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59C4304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87244F">
        <w:rPr>
          <w:rFonts w:cs="Calibri"/>
          <w:b/>
        </w:rPr>
        <w:t>7</w:t>
      </w:r>
      <w:r w:rsidR="0087244F" w:rsidRPr="0087244F">
        <w:rPr>
          <w:rFonts w:cs="Calibri"/>
          <w:b/>
          <w:vertAlign w:val="superscript"/>
        </w:rPr>
        <w:t>th</w:t>
      </w:r>
      <w:r w:rsidR="0087244F">
        <w:rPr>
          <w:rFonts w:cs="Calibri"/>
          <w:b/>
        </w:rPr>
        <w:t xml:space="preserve"> NOVEMBER </w:t>
      </w:r>
      <w:r w:rsidR="00B93034">
        <w:rPr>
          <w:rFonts w:cs="Calibri"/>
          <w:b/>
        </w:rPr>
        <w:t xml:space="preserve">2024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24766F7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032B63">
        <w:rPr>
          <w:rFonts w:cs="Calibri"/>
          <w:bCs/>
        </w:rPr>
        <w:t xml:space="preserve"> </w:t>
      </w:r>
      <w:r w:rsidR="00DB3B54">
        <w:rPr>
          <w:rFonts w:cs="Calibri"/>
          <w:bCs/>
        </w:rPr>
        <w:t xml:space="preserve">M Barlow (MB), </w:t>
      </w:r>
      <w:r w:rsidR="0087244F" w:rsidRPr="0087244F">
        <w:rPr>
          <w:rFonts w:cs="Calibri"/>
          <w:bCs/>
        </w:rPr>
        <w:t>R Harwood (RH)</w:t>
      </w:r>
      <w:r w:rsidR="0087244F">
        <w:rPr>
          <w:rFonts w:cs="Calibri"/>
          <w:bCs/>
        </w:rPr>
        <w:t xml:space="preserve">, </w:t>
      </w:r>
      <w:r w:rsidR="00737AD8">
        <w:rPr>
          <w:rFonts w:cs="Calibri"/>
          <w:bCs/>
        </w:rPr>
        <w:t xml:space="preserve">R Leadbeater (RL) </w:t>
      </w:r>
      <w:r w:rsidR="00E648B6">
        <w:rPr>
          <w:rFonts w:cs="Calibri"/>
          <w:bCs/>
        </w:rPr>
        <w:t>M</w:t>
      </w:r>
      <w:r w:rsidR="006E75A9">
        <w:rPr>
          <w:rFonts w:cs="Calibri"/>
          <w:bCs/>
        </w:rPr>
        <w:t xml:space="preserve"> Pomeroy (MP)</w:t>
      </w:r>
      <w:r w:rsidR="00F27F5F">
        <w:rPr>
          <w:rFonts w:cs="Calibri"/>
          <w:bCs/>
        </w:rPr>
        <w:t>,</w:t>
      </w:r>
      <w:r w:rsidR="006E75A9">
        <w:rPr>
          <w:rFonts w:cs="Calibri"/>
          <w:bCs/>
        </w:rPr>
        <w:t xml:space="preserve"> </w:t>
      </w:r>
      <w:r w:rsidR="0087244F" w:rsidRPr="0087244F">
        <w:rPr>
          <w:rFonts w:cs="Calibri"/>
          <w:bCs/>
        </w:rPr>
        <w:t xml:space="preserve">K Ridout (KR) </w:t>
      </w:r>
      <w:r w:rsidR="0087244F">
        <w:rPr>
          <w:rFonts w:cs="Calibri"/>
          <w:bCs/>
        </w:rPr>
        <w:t xml:space="preserve">I Suter (IS), Unitary Councillor S Murcer, </w:t>
      </w:r>
      <w:r w:rsidRPr="00EF4507">
        <w:rPr>
          <w:rFonts w:cs="Calibri"/>
          <w:bCs/>
        </w:rPr>
        <w:t>the Clerk D Green</w:t>
      </w:r>
      <w:r w:rsidR="00B051D8">
        <w:rPr>
          <w:rFonts w:cs="Calibri"/>
          <w:bCs/>
        </w:rPr>
        <w:t xml:space="preserve">. </w:t>
      </w:r>
      <w:r w:rsidRPr="00EF4507">
        <w:rPr>
          <w:rFonts w:cs="Calibri"/>
          <w:bCs/>
        </w:rPr>
        <w:t>In addition, there w</w:t>
      </w:r>
      <w:r w:rsidR="0087244F">
        <w:rPr>
          <w:rFonts w:cs="Calibri"/>
          <w:bCs/>
        </w:rPr>
        <w:t>ere 2</w:t>
      </w:r>
      <w:r w:rsidR="00737AD8">
        <w:rPr>
          <w:rFonts w:cs="Calibri"/>
          <w:bCs/>
        </w:rPr>
        <w:t xml:space="preserve"> </w:t>
      </w:r>
      <w:r w:rsidR="00F1724B">
        <w:rPr>
          <w:rFonts w:cs="Calibri"/>
          <w:bCs/>
        </w:rPr>
        <w:t>member</w:t>
      </w:r>
      <w:r w:rsidR="0087244F">
        <w:rPr>
          <w:rFonts w:cs="Calibri"/>
          <w:bCs/>
        </w:rPr>
        <w:t>s</w:t>
      </w:r>
      <w:r w:rsidRPr="00EF4507">
        <w:rPr>
          <w:rFonts w:cs="Calibri"/>
          <w:bCs/>
        </w:rPr>
        <w:t xml:space="preserve"> of the public present</w:t>
      </w:r>
      <w:r w:rsidR="00A43092">
        <w:rPr>
          <w:rFonts w:cs="Calibri"/>
          <w:bCs/>
        </w:rPr>
        <w:t>.</w:t>
      </w:r>
    </w:p>
    <w:p w14:paraId="1A811B5B" w14:textId="72DED093" w:rsidR="00822E80" w:rsidRDefault="00220421">
      <w:pPr>
        <w:jc w:val="both"/>
        <w:rPr>
          <w:rFonts w:cs="Calibri"/>
          <w:b/>
        </w:rPr>
      </w:pPr>
      <w:r>
        <w:rPr>
          <w:rFonts w:cs="Calibri"/>
          <w:b/>
        </w:rPr>
        <w:t>1</w:t>
      </w:r>
      <w:r w:rsidR="00711A67">
        <w:rPr>
          <w:rFonts w:cs="Calibri"/>
          <w:b/>
        </w:rPr>
        <w:t>3</w:t>
      </w:r>
      <w:r w:rsidR="006E14D1">
        <w:rPr>
          <w:rFonts w:cs="Calibri"/>
          <w:b/>
        </w:rPr>
        <w:t>48</w:t>
      </w:r>
      <w:r w:rsidR="00EF4507">
        <w:rPr>
          <w:rFonts w:cs="Calibri"/>
          <w:b/>
        </w:rPr>
        <w:t>. APOLOGIES FOR ABSENCE</w:t>
      </w:r>
    </w:p>
    <w:p w14:paraId="18263397" w14:textId="633EFDC1" w:rsidR="00EF4507" w:rsidRDefault="001D485F">
      <w:pPr>
        <w:jc w:val="both"/>
        <w:rPr>
          <w:rFonts w:cs="Calibri"/>
          <w:bCs/>
        </w:rPr>
      </w:pPr>
      <w:r>
        <w:rPr>
          <w:rFonts w:cs="Calibri"/>
          <w:bCs/>
        </w:rPr>
        <w:t>Cllr</w:t>
      </w:r>
      <w:r w:rsidR="00711A67">
        <w:rPr>
          <w:rFonts w:cs="Calibri"/>
          <w:bCs/>
        </w:rPr>
        <w:t xml:space="preserve"> White</w:t>
      </w:r>
    </w:p>
    <w:p w14:paraId="2140378C" w14:textId="11CB5F83" w:rsidR="00EF4507" w:rsidRDefault="00220421" w:rsidP="00EF4507">
      <w:pPr>
        <w:spacing w:line="240" w:lineRule="auto"/>
        <w:jc w:val="both"/>
        <w:rPr>
          <w:rFonts w:cs="Calibri"/>
          <w:b/>
        </w:rPr>
      </w:pPr>
      <w:r>
        <w:rPr>
          <w:rFonts w:cs="Calibri"/>
          <w:b/>
        </w:rPr>
        <w:t>1</w:t>
      </w:r>
      <w:r w:rsidR="00711A67">
        <w:rPr>
          <w:rFonts w:cs="Calibri"/>
          <w:b/>
        </w:rPr>
        <w:t>3</w:t>
      </w:r>
      <w:r w:rsidR="006E14D1">
        <w:rPr>
          <w:rFonts w:cs="Calibri"/>
          <w:b/>
        </w:rPr>
        <w:t>49</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155C5919" w:rsidR="005B38BD" w:rsidRDefault="006D6BA3" w:rsidP="005B38BD">
      <w:pPr>
        <w:jc w:val="both"/>
        <w:rPr>
          <w:rFonts w:cs="Calibri"/>
          <w:b/>
          <w:bCs/>
        </w:rPr>
      </w:pPr>
      <w:r>
        <w:rPr>
          <w:rFonts w:cs="Calibri"/>
          <w:b/>
          <w:bCs/>
        </w:rPr>
        <w:t>1</w:t>
      </w:r>
      <w:r w:rsidR="00711A67">
        <w:rPr>
          <w:rFonts w:cs="Calibri"/>
          <w:b/>
          <w:bCs/>
        </w:rPr>
        <w:t>3</w:t>
      </w:r>
      <w:r w:rsidR="006E14D1">
        <w:rPr>
          <w:rFonts w:cs="Calibri"/>
          <w:b/>
          <w:bCs/>
        </w:rPr>
        <w:t>50</w:t>
      </w:r>
      <w:r w:rsidR="005B38BD" w:rsidRPr="005B38BD">
        <w:rPr>
          <w:rFonts w:cs="Calibri"/>
          <w:b/>
          <w:bCs/>
        </w:rPr>
        <w:t>. MINUTES</w:t>
      </w:r>
      <w:r w:rsidR="005B38BD">
        <w:rPr>
          <w:rFonts w:cs="Calibri"/>
          <w:b/>
          <w:bCs/>
        </w:rPr>
        <w:t xml:space="preserve"> OF THE PREVIOUS MEETING</w:t>
      </w:r>
    </w:p>
    <w:p w14:paraId="5C021845" w14:textId="73568E22" w:rsidR="005B38BD" w:rsidRDefault="005B38BD" w:rsidP="005B38BD">
      <w:pPr>
        <w:jc w:val="both"/>
        <w:rPr>
          <w:rFonts w:cs="Calibri"/>
        </w:rPr>
      </w:pPr>
      <w:r w:rsidRPr="005B38BD">
        <w:rPr>
          <w:rFonts w:cs="Calibri"/>
        </w:rPr>
        <w:t>The minutes of the meeting</w:t>
      </w:r>
      <w:r w:rsidR="00FF26EF">
        <w:rPr>
          <w:rFonts w:cs="Calibri"/>
        </w:rPr>
        <w:t xml:space="preserve"> held </w:t>
      </w:r>
      <w:r w:rsidR="00D72BBF">
        <w:rPr>
          <w:rFonts w:cs="Calibri"/>
        </w:rPr>
        <w:t>on</w:t>
      </w:r>
      <w:r w:rsidR="006E14D1">
        <w:rPr>
          <w:rFonts w:cs="Calibri"/>
        </w:rPr>
        <w:t xml:space="preserve"> 3</w:t>
      </w:r>
      <w:r w:rsidR="006E14D1" w:rsidRPr="006E14D1">
        <w:rPr>
          <w:rFonts w:cs="Calibri"/>
          <w:vertAlign w:val="superscript"/>
        </w:rPr>
        <w:t>rd</w:t>
      </w:r>
      <w:r w:rsidR="006E14D1">
        <w:rPr>
          <w:rFonts w:cs="Calibri"/>
        </w:rPr>
        <w:t xml:space="preserve"> October </w:t>
      </w:r>
      <w:r w:rsidR="008E2F6B">
        <w:rPr>
          <w:rFonts w:cs="Calibri"/>
        </w:rPr>
        <w:t xml:space="preserve">2024 </w:t>
      </w:r>
      <w:r w:rsidRPr="005B38BD">
        <w:rPr>
          <w:rFonts w:cs="Calibri"/>
        </w:rPr>
        <w:t>were approved.</w:t>
      </w:r>
    </w:p>
    <w:p w14:paraId="3059B083" w14:textId="048AB0E2" w:rsidR="005B38BD" w:rsidRDefault="00711A67" w:rsidP="005B38BD">
      <w:pPr>
        <w:jc w:val="both"/>
        <w:rPr>
          <w:rFonts w:cs="Calibri"/>
          <w:b/>
        </w:rPr>
      </w:pPr>
      <w:r>
        <w:rPr>
          <w:rFonts w:cs="Calibri"/>
          <w:b/>
        </w:rPr>
        <w:t>13</w:t>
      </w:r>
      <w:r w:rsidR="006E14D1">
        <w:rPr>
          <w:rFonts w:cs="Calibri"/>
          <w:b/>
        </w:rPr>
        <w:t>51</w:t>
      </w:r>
      <w:r w:rsidR="00074E29">
        <w:rPr>
          <w:rFonts w:cs="Calibri"/>
          <w:b/>
        </w:rPr>
        <w:t xml:space="preserve">. </w:t>
      </w:r>
      <w:r w:rsidR="005B38BD">
        <w:rPr>
          <w:rFonts w:cs="Calibri"/>
          <w:b/>
        </w:rPr>
        <w:t xml:space="preserve"> MATTERS ARISING</w:t>
      </w:r>
    </w:p>
    <w:p w14:paraId="7F981639" w14:textId="19B2872E" w:rsidR="00220421" w:rsidRDefault="00220421" w:rsidP="005B38BD">
      <w:pPr>
        <w:jc w:val="both"/>
        <w:rPr>
          <w:rFonts w:cs="Calibri"/>
          <w:bCs/>
        </w:rPr>
      </w:pPr>
      <w:r w:rsidRPr="00220421">
        <w:rPr>
          <w:rFonts w:cs="Calibri"/>
          <w:bCs/>
        </w:rPr>
        <w:t xml:space="preserve">The Chairman provided an update in relation to several </w:t>
      </w:r>
      <w:r w:rsidR="00711A67">
        <w:rPr>
          <w:rFonts w:cs="Calibri"/>
          <w:bCs/>
        </w:rPr>
        <w:t xml:space="preserve">issues previously </w:t>
      </w:r>
      <w:r w:rsidR="00BE35F0">
        <w:rPr>
          <w:rFonts w:cs="Calibri"/>
          <w:bCs/>
        </w:rPr>
        <w:t>raised</w:t>
      </w:r>
      <w:r w:rsidRPr="00220421">
        <w:rPr>
          <w:rFonts w:cs="Calibri"/>
          <w:bCs/>
        </w:rPr>
        <w:t xml:space="preserve">: </w:t>
      </w:r>
    </w:p>
    <w:p w14:paraId="1317A97E" w14:textId="02ADC8BD" w:rsidR="006E14D1" w:rsidRPr="006E14D1" w:rsidRDefault="006E14D1" w:rsidP="006E14D1">
      <w:pPr>
        <w:pStyle w:val="ListParagraph"/>
        <w:numPr>
          <w:ilvl w:val="0"/>
          <w:numId w:val="13"/>
        </w:numPr>
        <w:rPr>
          <w:rFonts w:cs="Calibri"/>
          <w:lang w:val="en-GB"/>
        </w:rPr>
      </w:pPr>
      <w:r w:rsidRPr="006E14D1">
        <w:rPr>
          <w:rFonts w:cs="Calibri"/>
          <w:b/>
          <w:bCs/>
          <w:lang w:val="en-GB"/>
        </w:rPr>
        <w:t xml:space="preserve">War Memorial Handrail – </w:t>
      </w:r>
      <w:r w:rsidRPr="006E14D1">
        <w:rPr>
          <w:rFonts w:cs="Calibri"/>
          <w:lang w:val="en-GB"/>
        </w:rPr>
        <w:t>Installation of the handrail is now complete</w:t>
      </w:r>
      <w:r>
        <w:rPr>
          <w:rFonts w:cs="Calibri"/>
          <w:lang w:val="en-GB"/>
        </w:rPr>
        <w:t xml:space="preserve"> and is </w:t>
      </w:r>
      <w:r w:rsidR="00F81E0D">
        <w:rPr>
          <w:rFonts w:cs="Calibri"/>
          <w:lang w:val="en-GB"/>
        </w:rPr>
        <w:t xml:space="preserve">of </w:t>
      </w:r>
      <w:r>
        <w:rPr>
          <w:rFonts w:cs="Calibri"/>
          <w:lang w:val="en-GB"/>
        </w:rPr>
        <w:t>a very high standard</w:t>
      </w:r>
      <w:r w:rsidRPr="006E14D1">
        <w:rPr>
          <w:rFonts w:cs="Calibri"/>
          <w:lang w:val="en-GB"/>
        </w:rPr>
        <w:t xml:space="preserve">. </w:t>
      </w:r>
      <w:r>
        <w:rPr>
          <w:rFonts w:cs="Calibri"/>
          <w:lang w:val="en-GB"/>
        </w:rPr>
        <w:t xml:space="preserve">The Parish Council thanks all those involved in this project. </w:t>
      </w:r>
    </w:p>
    <w:p w14:paraId="47D86035" w14:textId="70637AED" w:rsidR="00711A67" w:rsidRDefault="00711A67" w:rsidP="000C4626">
      <w:pPr>
        <w:pStyle w:val="ListParagraph"/>
        <w:numPr>
          <w:ilvl w:val="0"/>
          <w:numId w:val="13"/>
        </w:numPr>
        <w:jc w:val="both"/>
        <w:rPr>
          <w:rFonts w:cs="Calibri"/>
          <w:bCs/>
          <w:lang w:val="en-GB"/>
        </w:rPr>
      </w:pPr>
      <w:r w:rsidRPr="000C4626">
        <w:rPr>
          <w:rFonts w:cs="Calibri"/>
          <w:b/>
          <w:bCs/>
          <w:lang w:val="en-GB"/>
        </w:rPr>
        <w:t xml:space="preserve">Speed Indicator Device </w:t>
      </w:r>
      <w:r w:rsidR="00DB3B54">
        <w:rPr>
          <w:rFonts w:cs="Calibri"/>
          <w:b/>
          <w:bCs/>
          <w:lang w:val="en-GB"/>
        </w:rPr>
        <w:t>Programming</w:t>
      </w:r>
      <w:r w:rsidRPr="000C4626">
        <w:rPr>
          <w:rFonts w:cs="Calibri"/>
          <w:bCs/>
          <w:lang w:val="en-GB"/>
        </w:rPr>
        <w:t xml:space="preserve"> –</w:t>
      </w:r>
      <w:r w:rsidR="006E14D1">
        <w:rPr>
          <w:rFonts w:cs="Calibri"/>
          <w:bCs/>
          <w:lang w:val="en-GB"/>
        </w:rPr>
        <w:t xml:space="preserve"> arrangements for </w:t>
      </w:r>
      <w:r w:rsidR="00F81E0D">
        <w:rPr>
          <w:rFonts w:cs="Calibri"/>
          <w:bCs/>
          <w:lang w:val="en-GB"/>
        </w:rPr>
        <w:t xml:space="preserve">training </w:t>
      </w:r>
      <w:r w:rsidR="00F009FF">
        <w:rPr>
          <w:rFonts w:cs="Calibri"/>
          <w:bCs/>
          <w:lang w:val="en-GB"/>
        </w:rPr>
        <w:t xml:space="preserve">to re-program </w:t>
      </w:r>
      <w:r w:rsidR="00F81E0D">
        <w:rPr>
          <w:rFonts w:cs="Calibri"/>
          <w:bCs/>
          <w:lang w:val="en-GB"/>
        </w:rPr>
        <w:t xml:space="preserve">the SID at Augustan Avenue </w:t>
      </w:r>
      <w:r w:rsidR="00F009FF">
        <w:rPr>
          <w:rFonts w:cs="Calibri"/>
          <w:bCs/>
          <w:lang w:val="en-GB"/>
        </w:rPr>
        <w:t>will</w:t>
      </w:r>
      <w:r w:rsidR="00F81E0D">
        <w:rPr>
          <w:rFonts w:cs="Calibri"/>
          <w:bCs/>
          <w:lang w:val="en-GB"/>
        </w:rPr>
        <w:t xml:space="preserve"> be</w:t>
      </w:r>
      <w:r w:rsidR="00113823">
        <w:rPr>
          <w:rFonts w:cs="Calibri"/>
          <w:bCs/>
          <w:lang w:val="en-GB"/>
        </w:rPr>
        <w:t xml:space="preserve"> confirmed with </w:t>
      </w:r>
      <w:r w:rsidR="00DB3B54">
        <w:rPr>
          <w:rFonts w:cs="Calibri"/>
          <w:bCs/>
          <w:lang w:val="en-GB"/>
        </w:rPr>
        <w:t xml:space="preserve"> </w:t>
      </w:r>
      <w:r w:rsidR="00113823">
        <w:rPr>
          <w:rFonts w:cs="Calibri"/>
          <w:bCs/>
          <w:lang w:val="en-GB"/>
        </w:rPr>
        <w:t>Dorset Council</w:t>
      </w:r>
    </w:p>
    <w:p w14:paraId="41991328" w14:textId="052E19D8" w:rsidR="00113823" w:rsidRPr="00113823" w:rsidRDefault="00113823" w:rsidP="00E61454">
      <w:pPr>
        <w:pStyle w:val="ListParagraph"/>
        <w:numPr>
          <w:ilvl w:val="0"/>
          <w:numId w:val="13"/>
        </w:numPr>
        <w:jc w:val="both"/>
        <w:rPr>
          <w:rFonts w:cs="Calibri"/>
          <w:bCs/>
          <w:lang w:val="en-GB"/>
        </w:rPr>
      </w:pPr>
      <w:r w:rsidRPr="00113823">
        <w:rPr>
          <w:rFonts w:cs="Calibri"/>
          <w:b/>
          <w:bCs/>
          <w:lang w:val="en-GB"/>
        </w:rPr>
        <w:t xml:space="preserve">Construction site near the garage </w:t>
      </w:r>
      <w:r w:rsidRPr="00113823">
        <w:rPr>
          <w:rFonts w:cs="Calibri"/>
          <w:bCs/>
          <w:lang w:val="en-GB"/>
        </w:rPr>
        <w:t xml:space="preserve">– a resident had referred the issue of the unsightly nature of the site to Cllr Murcer for advice. It would appear that as building works have commenced there is little action that can be taken unless this becomes a health &amp; safety hazard. The resident understands that the site owners have no plans to complete the </w:t>
      </w:r>
      <w:r w:rsidR="00F009FF">
        <w:rPr>
          <w:rFonts w:cs="Calibri"/>
          <w:bCs/>
          <w:lang w:val="en-GB"/>
        </w:rPr>
        <w:t xml:space="preserve">construction </w:t>
      </w:r>
      <w:r w:rsidRPr="00113823">
        <w:rPr>
          <w:rFonts w:cs="Calibri"/>
          <w:bCs/>
          <w:lang w:val="en-GB"/>
        </w:rPr>
        <w:t xml:space="preserve">of the new dwellings in the near future. Councillor Murcer agreed to take up the issue with the site owner. </w:t>
      </w:r>
    </w:p>
    <w:p w14:paraId="49BA7E4F" w14:textId="1AEDAA63" w:rsidR="00E5223A" w:rsidRDefault="006D6BA3">
      <w:pPr>
        <w:rPr>
          <w:rFonts w:cs="Calibri"/>
          <w:b/>
          <w:bCs/>
        </w:rPr>
      </w:pPr>
      <w:r>
        <w:rPr>
          <w:rFonts w:cs="Calibri"/>
          <w:b/>
          <w:bCs/>
        </w:rPr>
        <w:t>1</w:t>
      </w:r>
      <w:r w:rsidR="00491614">
        <w:rPr>
          <w:rFonts w:cs="Calibri"/>
          <w:b/>
          <w:bCs/>
        </w:rPr>
        <w:t>3</w:t>
      </w:r>
      <w:r w:rsidR="00113823">
        <w:rPr>
          <w:rFonts w:cs="Calibri"/>
          <w:b/>
          <w:bCs/>
        </w:rPr>
        <w:t>52</w:t>
      </w:r>
      <w:r w:rsidR="00E5223A">
        <w:rPr>
          <w:rFonts w:cs="Calibri"/>
          <w:b/>
          <w:bCs/>
        </w:rPr>
        <w:t>. PUBLIC SESSION</w:t>
      </w:r>
    </w:p>
    <w:p w14:paraId="2014166E" w14:textId="0BDB483B" w:rsidR="00A661E5" w:rsidRDefault="00113823">
      <w:pPr>
        <w:rPr>
          <w:rFonts w:cs="Calibri"/>
        </w:rPr>
      </w:pPr>
      <w:r>
        <w:rPr>
          <w:rFonts w:cs="Calibri"/>
        </w:rPr>
        <w:t xml:space="preserve">There were no questions. </w:t>
      </w:r>
    </w:p>
    <w:p w14:paraId="44215FAA" w14:textId="66EDD588" w:rsidR="00291D00" w:rsidRDefault="00291D00">
      <w:pPr>
        <w:rPr>
          <w:rFonts w:cs="Calibri"/>
          <w:b/>
          <w:bCs/>
        </w:rPr>
      </w:pPr>
      <w:r w:rsidRPr="00291D00">
        <w:rPr>
          <w:rFonts w:cs="Calibri"/>
          <w:b/>
          <w:bCs/>
        </w:rPr>
        <w:t>13</w:t>
      </w:r>
      <w:r w:rsidR="00113823">
        <w:rPr>
          <w:rFonts w:cs="Calibri"/>
          <w:b/>
          <w:bCs/>
        </w:rPr>
        <w:t>53</w:t>
      </w:r>
      <w:r w:rsidRPr="00291D00">
        <w:rPr>
          <w:rFonts w:cs="Calibri"/>
          <w:b/>
          <w:bCs/>
        </w:rPr>
        <w:t>. FOOTPATHS OFFICER REPORT</w:t>
      </w:r>
    </w:p>
    <w:p w14:paraId="12FA21FB" w14:textId="42F42A97" w:rsidR="00113823" w:rsidRPr="00113823" w:rsidRDefault="00113823">
      <w:pPr>
        <w:rPr>
          <w:rFonts w:cs="Calibri"/>
        </w:rPr>
      </w:pPr>
      <w:r w:rsidRPr="00113823">
        <w:rPr>
          <w:rFonts w:cs="Calibri"/>
        </w:rPr>
        <w:t xml:space="preserve">The Footpaths Officer was not present and had submitted a written report. Two damaged seats have now been taken away by </w:t>
      </w:r>
      <w:r w:rsidR="00F81E0D">
        <w:rPr>
          <w:rFonts w:cs="Calibri"/>
        </w:rPr>
        <w:t xml:space="preserve">the </w:t>
      </w:r>
      <w:r w:rsidRPr="00113823">
        <w:rPr>
          <w:rFonts w:cs="Calibri"/>
        </w:rPr>
        <w:t xml:space="preserve">Dorset Rangers for repair. </w:t>
      </w:r>
    </w:p>
    <w:p w14:paraId="040A10E3" w14:textId="28756B07" w:rsidR="008A7146" w:rsidRDefault="008A7146" w:rsidP="003C02D8">
      <w:pPr>
        <w:rPr>
          <w:rFonts w:cs="Calibri"/>
          <w:b/>
          <w:bCs/>
        </w:rPr>
      </w:pPr>
      <w:r w:rsidRPr="008A7146">
        <w:rPr>
          <w:rFonts w:cs="Calibri"/>
          <w:b/>
          <w:bCs/>
        </w:rPr>
        <w:t>13</w:t>
      </w:r>
      <w:r w:rsidR="00113823">
        <w:rPr>
          <w:rFonts w:cs="Calibri"/>
          <w:b/>
          <w:bCs/>
        </w:rPr>
        <w:t>54</w:t>
      </w:r>
      <w:r w:rsidRPr="008A7146">
        <w:rPr>
          <w:rFonts w:cs="Calibri"/>
          <w:b/>
          <w:bCs/>
        </w:rPr>
        <w:t>. UNITARY COUNCILLOR REPORT</w:t>
      </w:r>
    </w:p>
    <w:p w14:paraId="0FAFF525" w14:textId="4F3138B8" w:rsidR="00577572" w:rsidRPr="00577572" w:rsidRDefault="00577572" w:rsidP="003C02D8">
      <w:pPr>
        <w:rPr>
          <w:rFonts w:cs="Calibri"/>
        </w:rPr>
      </w:pPr>
      <w:r w:rsidRPr="00577572">
        <w:rPr>
          <w:rFonts w:cs="Calibri"/>
        </w:rPr>
        <w:t>Cllr Murcer had provided a written report and provided further updates</w:t>
      </w:r>
      <w:r>
        <w:rPr>
          <w:rFonts w:cs="Calibri"/>
        </w:rPr>
        <w:t>:</w:t>
      </w:r>
      <w:r w:rsidRPr="00577572">
        <w:rPr>
          <w:rFonts w:cs="Calibri"/>
        </w:rPr>
        <w:t xml:space="preserve"> </w:t>
      </w:r>
    </w:p>
    <w:p w14:paraId="647E5EF3" w14:textId="24AAB8AA" w:rsidR="00577572" w:rsidRPr="00577572" w:rsidRDefault="00577572" w:rsidP="00577572">
      <w:pPr>
        <w:pStyle w:val="ListParagraph"/>
        <w:numPr>
          <w:ilvl w:val="0"/>
          <w:numId w:val="18"/>
        </w:numPr>
        <w:rPr>
          <w:rFonts w:cs="Calibri"/>
        </w:rPr>
      </w:pPr>
      <w:r w:rsidRPr="00577572">
        <w:rPr>
          <w:rFonts w:cs="Calibri"/>
        </w:rPr>
        <w:t>Contact has been made with the Community Highways Officer and Dorset Council’s Highways Team concerning the persisten</w:t>
      </w:r>
      <w:r w:rsidR="00F81E0D">
        <w:rPr>
          <w:rFonts w:cs="Calibri"/>
        </w:rPr>
        <w:t>t</w:t>
      </w:r>
      <w:r w:rsidRPr="00577572">
        <w:rPr>
          <w:rFonts w:cs="Calibri"/>
        </w:rPr>
        <w:t xml:space="preserve"> flooding </w:t>
      </w:r>
      <w:r w:rsidR="00F81E0D">
        <w:rPr>
          <w:rFonts w:cs="Calibri"/>
        </w:rPr>
        <w:t>of</w:t>
      </w:r>
      <w:r w:rsidRPr="00577572">
        <w:rPr>
          <w:rFonts w:cs="Calibri"/>
        </w:rPr>
        <w:t xml:space="preserve"> the road near the Portman Hall</w:t>
      </w:r>
      <w:r w:rsidR="00F81E0D">
        <w:rPr>
          <w:rFonts w:cs="Calibri"/>
        </w:rPr>
        <w:t xml:space="preserve">, Cllr Murcer </w:t>
      </w:r>
      <w:r w:rsidRPr="00577572">
        <w:rPr>
          <w:rFonts w:cs="Calibri"/>
        </w:rPr>
        <w:t xml:space="preserve">has been advised that this will be looked at again, </w:t>
      </w:r>
      <w:r w:rsidR="00F81E0D">
        <w:rPr>
          <w:rFonts w:cs="Calibri"/>
        </w:rPr>
        <w:t xml:space="preserve">given that </w:t>
      </w:r>
      <w:r w:rsidRPr="00577572">
        <w:rPr>
          <w:rFonts w:cs="Calibri"/>
        </w:rPr>
        <w:t xml:space="preserve">extensive jetting in the past has not worked to keep the drains clear. </w:t>
      </w:r>
    </w:p>
    <w:p w14:paraId="0AB9DEE8" w14:textId="260671DD" w:rsidR="00577572" w:rsidRDefault="00577572" w:rsidP="00577572">
      <w:pPr>
        <w:pStyle w:val="ListParagraph"/>
        <w:numPr>
          <w:ilvl w:val="0"/>
          <w:numId w:val="18"/>
        </w:numPr>
        <w:rPr>
          <w:rFonts w:cs="Calibri"/>
        </w:rPr>
      </w:pPr>
      <w:r w:rsidRPr="00577572">
        <w:rPr>
          <w:rFonts w:cs="Calibri"/>
        </w:rPr>
        <w:lastRenderedPageBreak/>
        <w:t>The North Dorset Railway has plans to extend the track south of Shillingstone to Holloway Far</w:t>
      </w:r>
      <w:r>
        <w:rPr>
          <w:rFonts w:cs="Calibri"/>
        </w:rPr>
        <w:t>m</w:t>
      </w:r>
      <w:r w:rsidRPr="00577572">
        <w:rPr>
          <w:rFonts w:cs="Calibri"/>
        </w:rPr>
        <w:t xml:space="preserve">, </w:t>
      </w:r>
      <w:r>
        <w:rPr>
          <w:rFonts w:cs="Calibri"/>
        </w:rPr>
        <w:t xml:space="preserve">and install an operations shed. </w:t>
      </w:r>
      <w:r w:rsidRPr="00577572">
        <w:rPr>
          <w:rFonts w:cs="Calibri"/>
        </w:rPr>
        <w:t xml:space="preserve">Permission has not been given to extend </w:t>
      </w:r>
      <w:r>
        <w:rPr>
          <w:rFonts w:cs="Calibri"/>
        </w:rPr>
        <w:t xml:space="preserve">the track </w:t>
      </w:r>
      <w:r w:rsidRPr="00577572">
        <w:rPr>
          <w:rFonts w:cs="Calibri"/>
        </w:rPr>
        <w:t xml:space="preserve">towards Sturminster Newton. The NDR will be discussing its plans at the January 2025 PC meeting. </w:t>
      </w:r>
    </w:p>
    <w:p w14:paraId="3CF59617" w14:textId="362566B4" w:rsidR="00577572" w:rsidRPr="00577572" w:rsidRDefault="00577572" w:rsidP="00577572">
      <w:pPr>
        <w:rPr>
          <w:rFonts w:cs="Calibri"/>
          <w:b/>
          <w:bCs/>
        </w:rPr>
      </w:pPr>
      <w:r w:rsidRPr="00577572">
        <w:rPr>
          <w:rFonts w:cs="Calibri"/>
          <w:b/>
          <w:bCs/>
        </w:rPr>
        <w:t>1155. CORONATION CUP 2024</w:t>
      </w:r>
    </w:p>
    <w:p w14:paraId="1C61FC69" w14:textId="056456DF" w:rsidR="00577572" w:rsidRPr="00577572" w:rsidRDefault="00577572" w:rsidP="00577572">
      <w:pPr>
        <w:rPr>
          <w:rFonts w:cs="Calibri"/>
        </w:rPr>
      </w:pPr>
      <w:r>
        <w:rPr>
          <w:rFonts w:cs="Calibri"/>
        </w:rPr>
        <w:t>It was agreed that there would not be any changes to eligibility criteria for the awarding of the Coronation Cup in 2024. This will be reviewed in early 2025</w:t>
      </w:r>
      <w:r w:rsidR="00FE168E">
        <w:rPr>
          <w:rFonts w:cs="Calibri"/>
        </w:rPr>
        <w:t xml:space="preserve"> pending the response to this year’s event</w:t>
      </w:r>
      <w:r>
        <w:rPr>
          <w:rFonts w:cs="Calibri"/>
        </w:rPr>
        <w:t xml:space="preserve">. Appropriate notices will be placed on Facebook, in the Parish Magazine and there will be posters in the village. The Cup will be awarded at the Carols Service at the Old Ox in December. </w:t>
      </w:r>
    </w:p>
    <w:p w14:paraId="1F6D888C" w14:textId="17339723" w:rsidR="00F72A95" w:rsidRDefault="006D6BA3">
      <w:pPr>
        <w:rPr>
          <w:rFonts w:cs="Calibri"/>
          <w:b/>
          <w:bCs/>
        </w:rPr>
      </w:pPr>
      <w:r>
        <w:rPr>
          <w:rFonts w:cs="Calibri"/>
          <w:b/>
          <w:bCs/>
        </w:rPr>
        <w:t>1</w:t>
      </w:r>
      <w:r w:rsidR="005348D7">
        <w:rPr>
          <w:rFonts w:cs="Calibri"/>
          <w:b/>
          <w:bCs/>
        </w:rPr>
        <w:t>156</w:t>
      </w:r>
      <w:r w:rsidR="002368A8">
        <w:rPr>
          <w:rFonts w:cs="Calibri"/>
          <w:b/>
          <w:bCs/>
        </w:rPr>
        <w:t>.</w:t>
      </w:r>
      <w:r w:rsidR="00305363">
        <w:rPr>
          <w:rFonts w:cs="Calibri"/>
          <w:b/>
          <w:bCs/>
        </w:rPr>
        <w:t xml:space="preserve"> </w:t>
      </w:r>
      <w:r w:rsidR="00F72A95">
        <w:rPr>
          <w:rFonts w:cs="Calibri"/>
          <w:b/>
          <w:bCs/>
        </w:rPr>
        <w:t xml:space="preserve"> VILLAGE SECURITY</w:t>
      </w:r>
    </w:p>
    <w:p w14:paraId="62F3CDC6" w14:textId="77777777" w:rsidR="00491614" w:rsidRPr="00491614" w:rsidRDefault="00491614" w:rsidP="00491614">
      <w:pPr>
        <w:rPr>
          <w:rFonts w:cs="Calibri"/>
          <w:b/>
          <w:bCs/>
          <w:u w:val="single"/>
          <w:lang w:val="en-GB"/>
        </w:rPr>
      </w:pPr>
      <w:r w:rsidRPr="00491614">
        <w:rPr>
          <w:rFonts w:cs="Calibri"/>
          <w:b/>
          <w:bCs/>
          <w:u w:val="single"/>
          <w:lang w:val="en-GB"/>
        </w:rPr>
        <w:t>Recreation Ground</w:t>
      </w:r>
    </w:p>
    <w:p w14:paraId="1188A392" w14:textId="36108097" w:rsidR="00491614" w:rsidRDefault="005348D7" w:rsidP="00491614">
      <w:pPr>
        <w:rPr>
          <w:rFonts w:cs="Calibri"/>
          <w:lang w:val="en-GB"/>
        </w:rPr>
      </w:pPr>
      <w:r>
        <w:rPr>
          <w:rFonts w:cs="Calibri"/>
          <w:lang w:val="en-GB"/>
        </w:rPr>
        <w:t xml:space="preserve">A system has now been installed at the Recreation Ground and its use it being reviewed. It has been noted that the Recreation Ground has been quieter since the system has been in place. </w:t>
      </w:r>
      <w:r w:rsidR="00063E8E">
        <w:rPr>
          <w:rFonts w:cs="Calibri"/>
          <w:lang w:val="en-GB"/>
        </w:rPr>
        <w:t xml:space="preserve"> </w:t>
      </w:r>
    </w:p>
    <w:p w14:paraId="37ECCCE2" w14:textId="43E35850" w:rsidR="00577572" w:rsidRPr="005348D7" w:rsidRDefault="00577572" w:rsidP="00577572">
      <w:pPr>
        <w:rPr>
          <w:rFonts w:cs="Calibri"/>
          <w:b/>
          <w:bCs/>
          <w:u w:val="single"/>
          <w:lang w:val="en-GB"/>
        </w:rPr>
      </w:pPr>
      <w:r w:rsidRPr="005348D7">
        <w:rPr>
          <w:rFonts w:cs="Calibri"/>
          <w:b/>
          <w:bCs/>
          <w:u w:val="single"/>
          <w:lang w:val="en-GB"/>
        </w:rPr>
        <w:t xml:space="preserve">Augustan Avenue </w:t>
      </w:r>
    </w:p>
    <w:p w14:paraId="1821411D" w14:textId="505D20CE" w:rsidR="00577572" w:rsidRDefault="005348D7" w:rsidP="00491614">
      <w:pPr>
        <w:rPr>
          <w:rFonts w:cs="Calibri"/>
          <w:lang w:val="en-GB"/>
        </w:rPr>
      </w:pPr>
      <w:r>
        <w:rPr>
          <w:rFonts w:cs="Calibri"/>
          <w:lang w:val="en-GB"/>
        </w:rPr>
        <w:t xml:space="preserve">An information notice has been vandalised by persons unknown. There have been further instances of </w:t>
      </w:r>
      <w:r w:rsidR="00F81E0D">
        <w:rPr>
          <w:rFonts w:cs="Calibri"/>
          <w:lang w:val="en-GB"/>
        </w:rPr>
        <w:t>graffiti</w:t>
      </w:r>
      <w:r>
        <w:rPr>
          <w:rFonts w:cs="Calibri"/>
          <w:lang w:val="en-GB"/>
        </w:rPr>
        <w:t xml:space="preserve"> sprayed on fences in Augustan Avenue which have unfortunately not been caught on CCTV. The use of the system will be discussed further with the installers.  </w:t>
      </w:r>
    </w:p>
    <w:p w14:paraId="51D12DCE" w14:textId="280A70CB" w:rsidR="005348D7" w:rsidRDefault="00F81E0D" w:rsidP="00491614">
      <w:pPr>
        <w:rPr>
          <w:rFonts w:cs="Calibri"/>
          <w:lang w:val="en-GB"/>
        </w:rPr>
      </w:pPr>
      <w:r>
        <w:rPr>
          <w:rFonts w:cs="Calibri"/>
          <w:lang w:val="en-GB"/>
        </w:rPr>
        <w:t>It</w:t>
      </w:r>
      <w:r w:rsidR="005348D7">
        <w:rPr>
          <w:rFonts w:cs="Calibri"/>
          <w:lang w:val="en-GB"/>
        </w:rPr>
        <w:t xml:space="preserve"> was noted that the Police have offered to have ‘conversations’ with suspected </w:t>
      </w:r>
      <w:r>
        <w:rPr>
          <w:rFonts w:cs="Calibri"/>
          <w:lang w:val="en-GB"/>
        </w:rPr>
        <w:t>perpetrators</w:t>
      </w:r>
      <w:r w:rsidR="005348D7">
        <w:rPr>
          <w:rFonts w:cs="Calibri"/>
          <w:lang w:val="en-GB"/>
        </w:rPr>
        <w:t xml:space="preserve"> and a follow with enquiry will now be made. </w:t>
      </w:r>
    </w:p>
    <w:p w14:paraId="1476E0B9" w14:textId="64E1C1A4" w:rsidR="004E1465" w:rsidRDefault="00F72A95">
      <w:pPr>
        <w:rPr>
          <w:rFonts w:cs="Calibri"/>
          <w:b/>
          <w:bCs/>
        </w:rPr>
      </w:pPr>
      <w:r>
        <w:rPr>
          <w:rFonts w:cs="Calibri"/>
          <w:b/>
          <w:bCs/>
        </w:rPr>
        <w:t>1</w:t>
      </w:r>
      <w:r w:rsidR="005348D7">
        <w:rPr>
          <w:rFonts w:cs="Calibri"/>
          <w:b/>
          <w:bCs/>
        </w:rPr>
        <w:t>157</w:t>
      </w:r>
      <w:r>
        <w:rPr>
          <w:rFonts w:cs="Calibri"/>
          <w:b/>
          <w:bCs/>
        </w:rPr>
        <w:t xml:space="preserve">. </w:t>
      </w:r>
      <w:r w:rsidR="004E1465">
        <w:rPr>
          <w:rFonts w:cs="Calibri"/>
          <w:b/>
          <w:bCs/>
        </w:rPr>
        <w:t>YOUTH ACTIVITIES INI</w:t>
      </w:r>
      <w:r w:rsidR="00063E8E">
        <w:rPr>
          <w:rFonts w:cs="Calibri"/>
          <w:b/>
          <w:bCs/>
        </w:rPr>
        <w:t>TI</w:t>
      </w:r>
      <w:r w:rsidR="004E1465">
        <w:rPr>
          <w:rFonts w:cs="Calibri"/>
          <w:b/>
          <w:bCs/>
        </w:rPr>
        <w:t>ATIVE</w:t>
      </w:r>
    </w:p>
    <w:p w14:paraId="1474CB56" w14:textId="4C0C9181" w:rsidR="00063E8E" w:rsidRPr="00063E8E" w:rsidRDefault="005348D7">
      <w:pPr>
        <w:rPr>
          <w:rFonts w:cs="Calibri"/>
        </w:rPr>
      </w:pPr>
      <w:r>
        <w:rPr>
          <w:rFonts w:cs="Calibri"/>
        </w:rPr>
        <w:t>An event for young people (14+) and their parents will be held at the Portman Hall on 10</w:t>
      </w:r>
      <w:r w:rsidRPr="005348D7">
        <w:rPr>
          <w:rFonts w:cs="Calibri"/>
          <w:vertAlign w:val="superscript"/>
        </w:rPr>
        <w:t>th</w:t>
      </w:r>
      <w:r>
        <w:rPr>
          <w:rFonts w:cs="Calibri"/>
        </w:rPr>
        <w:t xml:space="preserve"> December between 1</w:t>
      </w:r>
      <w:r w:rsidR="002B0A89">
        <w:rPr>
          <w:rFonts w:cs="Calibri"/>
        </w:rPr>
        <w:t>6:00</w:t>
      </w:r>
      <w:r>
        <w:rPr>
          <w:rFonts w:cs="Calibri"/>
        </w:rPr>
        <w:t xml:space="preserve"> and 1</w:t>
      </w:r>
      <w:r w:rsidR="002B0A89">
        <w:rPr>
          <w:rFonts w:cs="Calibri"/>
        </w:rPr>
        <w:t>8:00</w:t>
      </w:r>
      <w:r>
        <w:rPr>
          <w:rFonts w:cs="Calibri"/>
        </w:rPr>
        <w:t xml:space="preserve">. </w:t>
      </w:r>
      <w:r w:rsidR="002B0A89">
        <w:rPr>
          <w:rFonts w:cs="Calibri"/>
        </w:rPr>
        <w:t xml:space="preserve">The purpose of this will be to discuss what activities </w:t>
      </w:r>
      <w:r w:rsidR="00F81E0D">
        <w:rPr>
          <w:rFonts w:cs="Calibri"/>
        </w:rPr>
        <w:t xml:space="preserve">young people would be interested in pursuing. The event </w:t>
      </w:r>
      <w:r>
        <w:rPr>
          <w:rFonts w:cs="Calibri"/>
        </w:rPr>
        <w:t>will be promoted in the Parish Magazine, via Facebook and with Sturminster Newton High</w:t>
      </w:r>
      <w:r w:rsidR="002B0A89">
        <w:rPr>
          <w:rFonts w:cs="Calibri"/>
        </w:rPr>
        <w:t xml:space="preserve"> </w:t>
      </w:r>
      <w:r>
        <w:rPr>
          <w:rFonts w:cs="Calibri"/>
        </w:rPr>
        <w:t>and Blandford School</w:t>
      </w:r>
      <w:r w:rsidR="002B0A89">
        <w:rPr>
          <w:rFonts w:cs="Calibri"/>
        </w:rPr>
        <w:t>s</w:t>
      </w:r>
      <w:r w:rsidR="00F81E0D">
        <w:rPr>
          <w:rFonts w:cs="Calibri"/>
        </w:rPr>
        <w:t xml:space="preserve"> and </w:t>
      </w:r>
      <w:r>
        <w:rPr>
          <w:rFonts w:cs="Calibri"/>
        </w:rPr>
        <w:t>refreshments</w:t>
      </w:r>
      <w:r w:rsidR="00F81E0D">
        <w:rPr>
          <w:rFonts w:cs="Calibri"/>
        </w:rPr>
        <w:t xml:space="preserve"> will be provided</w:t>
      </w:r>
      <w:r>
        <w:rPr>
          <w:rFonts w:cs="Calibri"/>
        </w:rPr>
        <w:t xml:space="preserve">. </w:t>
      </w:r>
    </w:p>
    <w:p w14:paraId="78FBA57F" w14:textId="4635D8C3" w:rsidR="002B0A89" w:rsidRDefault="004E1465">
      <w:pPr>
        <w:rPr>
          <w:rFonts w:cs="Calibri"/>
          <w:b/>
          <w:bCs/>
        </w:rPr>
      </w:pPr>
      <w:r>
        <w:rPr>
          <w:rFonts w:cs="Calibri"/>
          <w:b/>
          <w:bCs/>
        </w:rPr>
        <w:t>1</w:t>
      </w:r>
      <w:r w:rsidR="002B0A89">
        <w:rPr>
          <w:rFonts w:cs="Calibri"/>
          <w:b/>
          <w:bCs/>
        </w:rPr>
        <w:t>158</w:t>
      </w:r>
      <w:r>
        <w:rPr>
          <w:rFonts w:cs="Calibri"/>
          <w:b/>
          <w:bCs/>
        </w:rPr>
        <w:t>. NEIGHBOURHOOD PLAN UPDATE</w:t>
      </w:r>
      <w:r w:rsidR="002B0A89">
        <w:rPr>
          <w:rFonts w:cs="Calibri"/>
          <w:b/>
          <w:bCs/>
        </w:rPr>
        <w:t>A</w:t>
      </w:r>
    </w:p>
    <w:p w14:paraId="19244C47" w14:textId="45479681" w:rsidR="00291D00" w:rsidRPr="002B0A89" w:rsidRDefault="002B0A89" w:rsidP="002B0A89">
      <w:pPr>
        <w:rPr>
          <w:rFonts w:cs="Calibri"/>
          <w:b/>
          <w:bCs/>
        </w:rPr>
      </w:pPr>
      <w:r w:rsidRPr="002B0A89">
        <w:rPr>
          <w:rFonts w:cs="Calibri"/>
        </w:rPr>
        <w:t xml:space="preserve">A grant from </w:t>
      </w:r>
      <w:r w:rsidR="00F81E0D">
        <w:rPr>
          <w:rFonts w:cs="Calibri"/>
        </w:rPr>
        <w:t xml:space="preserve">the </w:t>
      </w:r>
      <w:r w:rsidRPr="002B0A89">
        <w:rPr>
          <w:rFonts w:cs="Calibri"/>
        </w:rPr>
        <w:t xml:space="preserve">funders Locality has been received.  The working group will </w:t>
      </w:r>
      <w:r>
        <w:rPr>
          <w:rFonts w:cs="Calibri"/>
        </w:rPr>
        <w:t xml:space="preserve">be </w:t>
      </w:r>
      <w:r w:rsidRPr="002B0A89">
        <w:rPr>
          <w:rFonts w:cs="Calibri"/>
        </w:rPr>
        <w:t>meet</w:t>
      </w:r>
      <w:r>
        <w:rPr>
          <w:rFonts w:cs="Calibri"/>
        </w:rPr>
        <w:t xml:space="preserve">ing with Jo Witherden to discuss the programme for the plan refresh in the light of new local housing targets. </w:t>
      </w:r>
    </w:p>
    <w:p w14:paraId="5C8D9D6D" w14:textId="5FAE108A" w:rsidR="000B1C43" w:rsidRDefault="006D6BA3" w:rsidP="008B246F">
      <w:pPr>
        <w:rPr>
          <w:rFonts w:cs="Calibri"/>
          <w:b/>
          <w:bCs/>
        </w:rPr>
      </w:pPr>
      <w:r>
        <w:rPr>
          <w:rFonts w:cs="Calibri"/>
          <w:b/>
          <w:bCs/>
        </w:rPr>
        <w:t>1</w:t>
      </w:r>
      <w:r w:rsidR="002B0A89">
        <w:rPr>
          <w:rFonts w:cs="Calibri"/>
          <w:b/>
          <w:bCs/>
        </w:rPr>
        <w:t>159</w:t>
      </w:r>
      <w:r w:rsidR="008F382A">
        <w:rPr>
          <w:rFonts w:cs="Calibri"/>
          <w:b/>
          <w:bCs/>
        </w:rPr>
        <w:t xml:space="preserve">. </w:t>
      </w:r>
      <w:r w:rsidR="00F66AEA" w:rsidRPr="00F66AEA">
        <w:rPr>
          <w:rFonts w:cs="Calibri"/>
          <w:b/>
          <w:bCs/>
        </w:rPr>
        <w:t xml:space="preserve"> </w:t>
      </w:r>
      <w:r w:rsidR="000B1C43">
        <w:rPr>
          <w:rFonts w:cs="Calibri"/>
          <w:b/>
          <w:bCs/>
        </w:rPr>
        <w:t>COUNCILOR REPORTS</w:t>
      </w:r>
    </w:p>
    <w:p w14:paraId="5186F626" w14:textId="76387F2A" w:rsidR="00EA253E" w:rsidRDefault="00EA253E" w:rsidP="002B0A89">
      <w:pPr>
        <w:rPr>
          <w:rFonts w:cs="Calibri"/>
        </w:rPr>
      </w:pPr>
      <w:r w:rsidRPr="00897633">
        <w:rPr>
          <w:rFonts w:cs="Calibri"/>
          <w:b/>
          <w:bCs/>
        </w:rPr>
        <w:t>Roads/Drains</w:t>
      </w:r>
      <w:r>
        <w:rPr>
          <w:rFonts w:cs="Calibri"/>
        </w:rPr>
        <w:t xml:space="preserve"> </w:t>
      </w:r>
      <w:r w:rsidR="002B0A89">
        <w:rPr>
          <w:rFonts w:cs="Calibri"/>
        </w:rPr>
        <w:t>–</w:t>
      </w:r>
      <w:r>
        <w:rPr>
          <w:rFonts w:cs="Calibri"/>
        </w:rPr>
        <w:t xml:space="preserve"> </w:t>
      </w:r>
      <w:r w:rsidR="002B0A89">
        <w:rPr>
          <w:rFonts w:cs="Calibri"/>
        </w:rPr>
        <w:t xml:space="preserve">a grille has now been fitted to a culvert on Hine Town Lane. Other issues are being monitored, including possible permanent signage at the garage to warn of flooding issues. </w:t>
      </w:r>
    </w:p>
    <w:p w14:paraId="09CE78B4" w14:textId="063DDC86" w:rsidR="008B246F" w:rsidRDefault="000B1C43" w:rsidP="008B246F">
      <w:pPr>
        <w:rPr>
          <w:rFonts w:cs="Calibri"/>
          <w:b/>
          <w:bCs/>
        </w:rPr>
      </w:pPr>
      <w:r>
        <w:rPr>
          <w:rFonts w:cs="Calibri"/>
          <w:b/>
          <w:bCs/>
        </w:rPr>
        <w:t>1</w:t>
      </w:r>
      <w:r w:rsidR="002B0A89">
        <w:rPr>
          <w:rFonts w:cs="Calibri"/>
          <w:b/>
          <w:bCs/>
        </w:rPr>
        <w:t>160</w:t>
      </w:r>
      <w:r>
        <w:rPr>
          <w:rFonts w:cs="Calibri"/>
          <w:b/>
          <w:bCs/>
        </w:rPr>
        <w:t xml:space="preserve">. </w:t>
      </w:r>
      <w:r w:rsidR="008B246F" w:rsidRPr="00F66AEA">
        <w:rPr>
          <w:rFonts w:cs="Calibri"/>
          <w:b/>
          <w:bCs/>
        </w:rPr>
        <w:t xml:space="preserve">PLANNING </w:t>
      </w:r>
      <w:r w:rsidR="00A17E5A" w:rsidRPr="00F66AEA">
        <w:rPr>
          <w:rFonts w:cs="Calibri"/>
          <w:b/>
          <w:bCs/>
        </w:rPr>
        <w:t>APPLICATIONS</w:t>
      </w:r>
    </w:p>
    <w:p w14:paraId="5E999B6A" w14:textId="5A856CF2" w:rsidR="00B84426" w:rsidRPr="00B84426" w:rsidRDefault="00897633" w:rsidP="008B246F">
      <w:pPr>
        <w:rPr>
          <w:rFonts w:cs="Calibri"/>
        </w:rPr>
      </w:pPr>
      <w:r>
        <w:rPr>
          <w:rFonts w:cs="Calibri"/>
        </w:rPr>
        <w:t xml:space="preserve">There were no </w:t>
      </w:r>
      <w:r w:rsidR="00B84426" w:rsidRPr="00B84426">
        <w:rPr>
          <w:rFonts w:cs="Calibri"/>
        </w:rPr>
        <w:t>new applications or updates</w:t>
      </w:r>
      <w:r w:rsidR="00EA253E">
        <w:rPr>
          <w:rFonts w:cs="Calibri"/>
        </w:rPr>
        <w:t>.</w:t>
      </w:r>
    </w:p>
    <w:p w14:paraId="44077938" w14:textId="345F3019" w:rsidR="004607E5" w:rsidRDefault="003E32FC" w:rsidP="0008510D">
      <w:pPr>
        <w:rPr>
          <w:rFonts w:cs="Calibri"/>
          <w:b/>
          <w:bCs/>
          <w:lang w:val="en-GB"/>
        </w:rPr>
      </w:pPr>
      <w:r>
        <w:rPr>
          <w:rFonts w:cs="Calibri"/>
          <w:b/>
          <w:bCs/>
          <w:lang w:val="en-GB"/>
        </w:rPr>
        <w:t>1</w:t>
      </w:r>
      <w:r w:rsidR="002B0A89">
        <w:rPr>
          <w:rFonts w:cs="Calibri"/>
          <w:b/>
          <w:bCs/>
          <w:lang w:val="en-GB"/>
        </w:rPr>
        <w:t>162</w:t>
      </w:r>
      <w:r w:rsidR="008F382A">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p w14:paraId="46C0012D" w14:textId="77777777" w:rsidR="002B0A89" w:rsidRDefault="002B0A89" w:rsidP="0008510D">
      <w:pPr>
        <w:rPr>
          <w:rFonts w:cs="Calibri"/>
          <w:b/>
          <w:bCs/>
          <w:lang w:val="en-GB"/>
        </w:rPr>
      </w:pPr>
    </w:p>
    <w:tbl>
      <w:tblPr>
        <w:tblStyle w:val="TableGrid"/>
        <w:tblW w:w="9209" w:type="dxa"/>
        <w:tblInd w:w="607" w:type="dxa"/>
        <w:tblLook w:val="04A0" w:firstRow="1" w:lastRow="0" w:firstColumn="1" w:lastColumn="0" w:noHBand="0" w:noVBand="1"/>
      </w:tblPr>
      <w:tblGrid>
        <w:gridCol w:w="1340"/>
        <w:gridCol w:w="3163"/>
        <w:gridCol w:w="1701"/>
        <w:gridCol w:w="3005"/>
      </w:tblGrid>
      <w:tr w:rsidR="002B0A89" w:rsidRPr="002B0A89" w14:paraId="287F58AE" w14:textId="77777777" w:rsidTr="003B08BE">
        <w:trPr>
          <w:trHeight w:val="288"/>
        </w:trPr>
        <w:tc>
          <w:tcPr>
            <w:tcW w:w="1340" w:type="dxa"/>
            <w:noWrap/>
            <w:hideMark/>
          </w:tcPr>
          <w:p w14:paraId="31ED5967" w14:textId="77777777" w:rsidR="002B0A89" w:rsidRPr="002B0A89" w:rsidRDefault="002B0A89" w:rsidP="002B0A89">
            <w:pPr>
              <w:pStyle w:val="NoSpacing"/>
              <w:rPr>
                <w:b/>
                <w:bCs/>
                <w:lang w:val="en-GB"/>
              </w:rPr>
            </w:pPr>
            <w:r w:rsidRPr="002B0A89">
              <w:rPr>
                <w:b/>
                <w:bCs/>
                <w:lang w:val="en-GB"/>
              </w:rPr>
              <w:lastRenderedPageBreak/>
              <w:t>Date</w:t>
            </w:r>
          </w:p>
        </w:tc>
        <w:tc>
          <w:tcPr>
            <w:tcW w:w="3163" w:type="dxa"/>
            <w:noWrap/>
            <w:hideMark/>
          </w:tcPr>
          <w:p w14:paraId="798B9497" w14:textId="77777777" w:rsidR="002B0A89" w:rsidRPr="002B0A89" w:rsidRDefault="002B0A89" w:rsidP="002B0A89">
            <w:pPr>
              <w:pStyle w:val="NoSpacing"/>
              <w:rPr>
                <w:b/>
                <w:bCs/>
                <w:lang w:val="en-GB"/>
              </w:rPr>
            </w:pPr>
            <w:r w:rsidRPr="002B0A89">
              <w:rPr>
                <w:b/>
                <w:bCs/>
                <w:lang w:val="en-GB"/>
              </w:rPr>
              <w:t>Payee Name</w:t>
            </w:r>
          </w:p>
        </w:tc>
        <w:tc>
          <w:tcPr>
            <w:tcW w:w="1701" w:type="dxa"/>
            <w:noWrap/>
            <w:hideMark/>
          </w:tcPr>
          <w:p w14:paraId="7AD04C54" w14:textId="77777777" w:rsidR="002B0A89" w:rsidRPr="002B0A89" w:rsidRDefault="002B0A89" w:rsidP="002B0A89">
            <w:pPr>
              <w:pStyle w:val="NoSpacing"/>
              <w:rPr>
                <w:b/>
                <w:bCs/>
                <w:lang w:val="en-GB"/>
              </w:rPr>
            </w:pPr>
            <w:r w:rsidRPr="002B0A89">
              <w:rPr>
                <w:b/>
                <w:bCs/>
                <w:lang w:val="en-GB"/>
              </w:rPr>
              <w:t xml:space="preserve"> £ Total  </w:t>
            </w:r>
          </w:p>
        </w:tc>
        <w:tc>
          <w:tcPr>
            <w:tcW w:w="3005" w:type="dxa"/>
            <w:noWrap/>
            <w:hideMark/>
          </w:tcPr>
          <w:p w14:paraId="240D2CE0" w14:textId="77777777" w:rsidR="002B0A89" w:rsidRPr="002B0A89" w:rsidRDefault="002B0A89" w:rsidP="002B0A89">
            <w:pPr>
              <w:pStyle w:val="NoSpacing"/>
              <w:rPr>
                <w:b/>
                <w:bCs/>
                <w:lang w:val="en-GB"/>
              </w:rPr>
            </w:pPr>
            <w:r w:rsidRPr="002B0A89">
              <w:rPr>
                <w:b/>
                <w:bCs/>
                <w:lang w:val="en-GB"/>
              </w:rPr>
              <w:t>Description</w:t>
            </w:r>
          </w:p>
        </w:tc>
      </w:tr>
      <w:tr w:rsidR="002B0A89" w:rsidRPr="002B0A89" w14:paraId="2BFE3313" w14:textId="77777777" w:rsidTr="003B08BE">
        <w:trPr>
          <w:trHeight w:val="288"/>
        </w:trPr>
        <w:tc>
          <w:tcPr>
            <w:tcW w:w="1340" w:type="dxa"/>
            <w:noWrap/>
            <w:hideMark/>
          </w:tcPr>
          <w:p w14:paraId="3879D3BE" w14:textId="77777777" w:rsidR="002B0A89" w:rsidRPr="002B0A89" w:rsidRDefault="002B0A89" w:rsidP="002B0A89">
            <w:pPr>
              <w:pStyle w:val="NoSpacing"/>
              <w:rPr>
                <w:lang w:val="en-GB"/>
              </w:rPr>
            </w:pPr>
            <w:r w:rsidRPr="002B0A89">
              <w:rPr>
                <w:lang w:val="en-GB"/>
              </w:rPr>
              <w:t>02/10/2024</w:t>
            </w:r>
          </w:p>
        </w:tc>
        <w:tc>
          <w:tcPr>
            <w:tcW w:w="3163" w:type="dxa"/>
            <w:noWrap/>
            <w:hideMark/>
          </w:tcPr>
          <w:p w14:paraId="34BCF345" w14:textId="77777777" w:rsidR="002B0A89" w:rsidRPr="002B0A89" w:rsidRDefault="002B0A89" w:rsidP="002B0A89">
            <w:pPr>
              <w:pStyle w:val="NoSpacing"/>
              <w:rPr>
                <w:lang w:val="en-GB"/>
              </w:rPr>
            </w:pPr>
            <w:r w:rsidRPr="002B0A89">
              <w:rPr>
                <w:lang w:val="en-GB"/>
              </w:rPr>
              <w:t>Shillingstone Cricket Club</w:t>
            </w:r>
          </w:p>
        </w:tc>
        <w:tc>
          <w:tcPr>
            <w:tcW w:w="1701" w:type="dxa"/>
            <w:noWrap/>
            <w:hideMark/>
          </w:tcPr>
          <w:p w14:paraId="4FCD7056" w14:textId="77777777" w:rsidR="002B0A89" w:rsidRPr="002B0A89" w:rsidRDefault="002B0A89" w:rsidP="002B0A89">
            <w:pPr>
              <w:pStyle w:val="NoSpacing"/>
              <w:rPr>
                <w:lang w:val="en-GB"/>
              </w:rPr>
            </w:pPr>
            <w:r w:rsidRPr="002B0A89">
              <w:rPr>
                <w:lang w:val="en-GB"/>
              </w:rPr>
              <w:t xml:space="preserve"> £             416.66 </w:t>
            </w:r>
          </w:p>
        </w:tc>
        <w:tc>
          <w:tcPr>
            <w:tcW w:w="3005" w:type="dxa"/>
            <w:noWrap/>
            <w:hideMark/>
          </w:tcPr>
          <w:p w14:paraId="175B7E05" w14:textId="77777777" w:rsidR="002B0A89" w:rsidRPr="002B0A89" w:rsidRDefault="002B0A89" w:rsidP="002B0A89">
            <w:pPr>
              <w:pStyle w:val="NoSpacing"/>
              <w:rPr>
                <w:lang w:val="en-GB"/>
              </w:rPr>
            </w:pPr>
            <w:r w:rsidRPr="002B0A89">
              <w:rPr>
                <w:lang w:val="en-GB"/>
              </w:rPr>
              <w:t>Mowing</w:t>
            </w:r>
          </w:p>
        </w:tc>
      </w:tr>
      <w:tr w:rsidR="002B0A89" w:rsidRPr="002B0A89" w14:paraId="4C9C6234" w14:textId="77777777" w:rsidTr="003B08BE">
        <w:trPr>
          <w:trHeight w:val="288"/>
        </w:trPr>
        <w:tc>
          <w:tcPr>
            <w:tcW w:w="1340" w:type="dxa"/>
            <w:noWrap/>
            <w:hideMark/>
          </w:tcPr>
          <w:p w14:paraId="51FA2EA7" w14:textId="77777777" w:rsidR="002B0A89" w:rsidRPr="002B0A89" w:rsidRDefault="002B0A89" w:rsidP="002B0A89">
            <w:pPr>
              <w:pStyle w:val="NoSpacing"/>
              <w:rPr>
                <w:lang w:val="en-GB"/>
              </w:rPr>
            </w:pPr>
            <w:r w:rsidRPr="002B0A89">
              <w:rPr>
                <w:lang w:val="en-GB"/>
              </w:rPr>
              <w:t>03/10/2024</w:t>
            </w:r>
          </w:p>
        </w:tc>
        <w:tc>
          <w:tcPr>
            <w:tcW w:w="3163" w:type="dxa"/>
            <w:noWrap/>
            <w:hideMark/>
          </w:tcPr>
          <w:p w14:paraId="05DC92D7" w14:textId="77777777" w:rsidR="002B0A89" w:rsidRPr="002B0A89" w:rsidRDefault="002B0A89" w:rsidP="002B0A89">
            <w:pPr>
              <w:pStyle w:val="NoSpacing"/>
              <w:rPr>
                <w:lang w:val="en-GB"/>
              </w:rPr>
            </w:pPr>
            <w:r w:rsidRPr="002B0A89">
              <w:rPr>
                <w:lang w:val="en-GB"/>
              </w:rPr>
              <w:t>Dorset Council</w:t>
            </w:r>
          </w:p>
        </w:tc>
        <w:tc>
          <w:tcPr>
            <w:tcW w:w="1701" w:type="dxa"/>
            <w:noWrap/>
            <w:hideMark/>
          </w:tcPr>
          <w:p w14:paraId="79F9F13B" w14:textId="77777777" w:rsidR="002B0A89" w:rsidRPr="002B0A89" w:rsidRDefault="002B0A89" w:rsidP="002B0A89">
            <w:pPr>
              <w:pStyle w:val="NoSpacing"/>
              <w:rPr>
                <w:lang w:val="en-GB"/>
              </w:rPr>
            </w:pPr>
            <w:r w:rsidRPr="002B0A89">
              <w:rPr>
                <w:lang w:val="en-GB"/>
              </w:rPr>
              <w:t xml:space="preserve"> £             515.00 </w:t>
            </w:r>
          </w:p>
        </w:tc>
        <w:tc>
          <w:tcPr>
            <w:tcW w:w="3005" w:type="dxa"/>
            <w:noWrap/>
            <w:hideMark/>
          </w:tcPr>
          <w:p w14:paraId="04A86E4E" w14:textId="77777777" w:rsidR="002B0A89" w:rsidRPr="002B0A89" w:rsidRDefault="002B0A89" w:rsidP="002B0A89">
            <w:pPr>
              <w:pStyle w:val="NoSpacing"/>
              <w:rPr>
                <w:lang w:val="en-GB"/>
              </w:rPr>
            </w:pPr>
            <w:r w:rsidRPr="002B0A89">
              <w:rPr>
                <w:lang w:val="en-GB"/>
              </w:rPr>
              <w:t>Allotment rental</w:t>
            </w:r>
          </w:p>
        </w:tc>
      </w:tr>
      <w:tr w:rsidR="002B0A89" w:rsidRPr="002B0A89" w14:paraId="242D2017" w14:textId="77777777" w:rsidTr="003B08BE">
        <w:trPr>
          <w:trHeight w:val="288"/>
        </w:trPr>
        <w:tc>
          <w:tcPr>
            <w:tcW w:w="1340" w:type="dxa"/>
            <w:noWrap/>
            <w:hideMark/>
          </w:tcPr>
          <w:p w14:paraId="267043C0" w14:textId="77777777" w:rsidR="002B0A89" w:rsidRPr="002B0A89" w:rsidRDefault="002B0A89" w:rsidP="002B0A89">
            <w:pPr>
              <w:pStyle w:val="NoSpacing"/>
              <w:rPr>
                <w:lang w:val="en-GB"/>
              </w:rPr>
            </w:pPr>
            <w:r w:rsidRPr="002B0A89">
              <w:rPr>
                <w:lang w:val="en-GB"/>
              </w:rPr>
              <w:t>07/10/2024</w:t>
            </w:r>
          </w:p>
        </w:tc>
        <w:tc>
          <w:tcPr>
            <w:tcW w:w="3163" w:type="dxa"/>
            <w:noWrap/>
            <w:hideMark/>
          </w:tcPr>
          <w:p w14:paraId="3BE3F4F1" w14:textId="77777777" w:rsidR="002B0A89" w:rsidRPr="002B0A89" w:rsidRDefault="002B0A89" w:rsidP="002B0A89">
            <w:pPr>
              <w:pStyle w:val="NoSpacing"/>
              <w:rPr>
                <w:lang w:val="en-GB"/>
              </w:rPr>
            </w:pPr>
            <w:r w:rsidRPr="002B0A89">
              <w:rPr>
                <w:lang w:val="en-GB"/>
              </w:rPr>
              <w:t>Harts of Stur</w:t>
            </w:r>
          </w:p>
        </w:tc>
        <w:tc>
          <w:tcPr>
            <w:tcW w:w="1701" w:type="dxa"/>
            <w:noWrap/>
            <w:hideMark/>
          </w:tcPr>
          <w:p w14:paraId="33389360" w14:textId="77777777" w:rsidR="002B0A89" w:rsidRPr="002B0A89" w:rsidRDefault="002B0A89" w:rsidP="002B0A89">
            <w:pPr>
              <w:pStyle w:val="NoSpacing"/>
              <w:rPr>
                <w:lang w:val="en-GB"/>
              </w:rPr>
            </w:pPr>
            <w:r w:rsidRPr="002B0A89">
              <w:rPr>
                <w:lang w:val="en-GB"/>
              </w:rPr>
              <w:t xml:space="preserve"> £                41.42 </w:t>
            </w:r>
          </w:p>
        </w:tc>
        <w:tc>
          <w:tcPr>
            <w:tcW w:w="3005" w:type="dxa"/>
            <w:noWrap/>
            <w:hideMark/>
          </w:tcPr>
          <w:p w14:paraId="1C7A8AD7" w14:textId="77777777" w:rsidR="002B0A89" w:rsidRPr="002B0A89" w:rsidRDefault="002B0A89" w:rsidP="002B0A89">
            <w:pPr>
              <w:pStyle w:val="NoSpacing"/>
              <w:rPr>
                <w:lang w:val="en-GB"/>
              </w:rPr>
            </w:pPr>
            <w:r w:rsidRPr="002B0A89">
              <w:rPr>
                <w:lang w:val="en-GB"/>
              </w:rPr>
              <w:t>Padlocks for gas cupboards</w:t>
            </w:r>
          </w:p>
        </w:tc>
      </w:tr>
      <w:tr w:rsidR="002B0A89" w:rsidRPr="002B0A89" w14:paraId="5BFE61B5" w14:textId="77777777" w:rsidTr="003B08BE">
        <w:trPr>
          <w:trHeight w:val="288"/>
        </w:trPr>
        <w:tc>
          <w:tcPr>
            <w:tcW w:w="1340" w:type="dxa"/>
            <w:noWrap/>
            <w:hideMark/>
          </w:tcPr>
          <w:p w14:paraId="7234DEDB" w14:textId="77777777" w:rsidR="002B0A89" w:rsidRPr="002B0A89" w:rsidRDefault="002B0A89" w:rsidP="002B0A89">
            <w:pPr>
              <w:pStyle w:val="NoSpacing"/>
              <w:rPr>
                <w:lang w:val="en-GB"/>
              </w:rPr>
            </w:pPr>
            <w:r w:rsidRPr="002B0A89">
              <w:rPr>
                <w:lang w:val="en-GB"/>
              </w:rPr>
              <w:t>08/10/2024</w:t>
            </w:r>
          </w:p>
        </w:tc>
        <w:tc>
          <w:tcPr>
            <w:tcW w:w="3163" w:type="dxa"/>
            <w:noWrap/>
            <w:hideMark/>
          </w:tcPr>
          <w:p w14:paraId="715662DA" w14:textId="77777777" w:rsidR="002B0A89" w:rsidRPr="002B0A89" w:rsidRDefault="002B0A89" w:rsidP="002B0A89">
            <w:pPr>
              <w:pStyle w:val="NoSpacing"/>
              <w:rPr>
                <w:lang w:val="en-GB"/>
              </w:rPr>
            </w:pPr>
            <w:r w:rsidRPr="002B0A89">
              <w:rPr>
                <w:lang w:val="en-GB"/>
              </w:rPr>
              <w:t>David Green</w:t>
            </w:r>
          </w:p>
        </w:tc>
        <w:tc>
          <w:tcPr>
            <w:tcW w:w="1701" w:type="dxa"/>
            <w:noWrap/>
            <w:hideMark/>
          </w:tcPr>
          <w:p w14:paraId="1A1B4999" w14:textId="77777777" w:rsidR="002B0A89" w:rsidRPr="002B0A89" w:rsidRDefault="002B0A89" w:rsidP="002B0A89">
            <w:pPr>
              <w:pStyle w:val="NoSpacing"/>
              <w:rPr>
                <w:lang w:val="en-GB"/>
              </w:rPr>
            </w:pPr>
            <w:r w:rsidRPr="002B0A89">
              <w:rPr>
                <w:lang w:val="en-GB"/>
              </w:rPr>
              <w:t xml:space="preserve"> £                45.09 </w:t>
            </w:r>
          </w:p>
        </w:tc>
        <w:tc>
          <w:tcPr>
            <w:tcW w:w="3005" w:type="dxa"/>
            <w:noWrap/>
            <w:hideMark/>
          </w:tcPr>
          <w:p w14:paraId="23E32490" w14:textId="77777777" w:rsidR="002B0A89" w:rsidRPr="002B0A89" w:rsidRDefault="002B0A89" w:rsidP="002B0A89">
            <w:pPr>
              <w:pStyle w:val="NoSpacing"/>
              <w:rPr>
                <w:lang w:val="en-GB"/>
              </w:rPr>
            </w:pPr>
            <w:r w:rsidRPr="002B0A89">
              <w:rPr>
                <w:lang w:val="en-GB"/>
              </w:rPr>
              <w:t>Expenses</w:t>
            </w:r>
          </w:p>
        </w:tc>
      </w:tr>
      <w:tr w:rsidR="002B0A89" w:rsidRPr="002B0A89" w14:paraId="5819ECC5" w14:textId="77777777" w:rsidTr="003B08BE">
        <w:trPr>
          <w:trHeight w:val="288"/>
        </w:trPr>
        <w:tc>
          <w:tcPr>
            <w:tcW w:w="1340" w:type="dxa"/>
            <w:noWrap/>
            <w:hideMark/>
          </w:tcPr>
          <w:p w14:paraId="48F73BD6" w14:textId="77777777" w:rsidR="002B0A89" w:rsidRPr="002B0A89" w:rsidRDefault="002B0A89" w:rsidP="002B0A89">
            <w:pPr>
              <w:pStyle w:val="NoSpacing"/>
              <w:rPr>
                <w:lang w:val="en-GB"/>
              </w:rPr>
            </w:pPr>
            <w:r w:rsidRPr="002B0A89">
              <w:rPr>
                <w:lang w:val="en-GB"/>
              </w:rPr>
              <w:t>08/10/2024</w:t>
            </w:r>
          </w:p>
        </w:tc>
        <w:tc>
          <w:tcPr>
            <w:tcW w:w="3163" w:type="dxa"/>
            <w:noWrap/>
            <w:hideMark/>
          </w:tcPr>
          <w:p w14:paraId="4FBF6DD6" w14:textId="77777777" w:rsidR="002B0A89" w:rsidRPr="002B0A89" w:rsidRDefault="002B0A89" w:rsidP="002B0A89">
            <w:pPr>
              <w:pStyle w:val="NoSpacing"/>
              <w:rPr>
                <w:lang w:val="en-GB"/>
              </w:rPr>
            </w:pPr>
            <w:r w:rsidRPr="002B0A89">
              <w:rPr>
                <w:lang w:val="en-GB"/>
              </w:rPr>
              <w:t>Elite Playground Inspections</w:t>
            </w:r>
          </w:p>
        </w:tc>
        <w:tc>
          <w:tcPr>
            <w:tcW w:w="1701" w:type="dxa"/>
            <w:noWrap/>
            <w:hideMark/>
          </w:tcPr>
          <w:p w14:paraId="7DE5968F" w14:textId="77777777" w:rsidR="002B0A89" w:rsidRPr="002B0A89" w:rsidRDefault="002B0A89" w:rsidP="002B0A89">
            <w:pPr>
              <w:pStyle w:val="NoSpacing"/>
              <w:rPr>
                <w:lang w:val="en-GB"/>
              </w:rPr>
            </w:pPr>
            <w:r w:rsidRPr="002B0A89">
              <w:rPr>
                <w:lang w:val="en-GB"/>
              </w:rPr>
              <w:t xml:space="preserve"> £                63.00 </w:t>
            </w:r>
          </w:p>
        </w:tc>
        <w:tc>
          <w:tcPr>
            <w:tcW w:w="3005" w:type="dxa"/>
            <w:noWrap/>
            <w:hideMark/>
          </w:tcPr>
          <w:p w14:paraId="6BCDFAC3" w14:textId="12C085C2" w:rsidR="002B0A89" w:rsidRPr="002B0A89" w:rsidRDefault="002B0A89" w:rsidP="002B0A89">
            <w:pPr>
              <w:pStyle w:val="NoSpacing"/>
              <w:rPr>
                <w:lang w:val="en-GB"/>
              </w:rPr>
            </w:pPr>
            <w:r w:rsidRPr="002B0A89">
              <w:rPr>
                <w:lang w:val="en-GB"/>
              </w:rPr>
              <w:t xml:space="preserve">Qtrly </w:t>
            </w:r>
            <w:r w:rsidR="00F81E0D" w:rsidRPr="002B0A89">
              <w:rPr>
                <w:lang w:val="en-GB"/>
              </w:rPr>
              <w:t>inspections</w:t>
            </w:r>
          </w:p>
        </w:tc>
      </w:tr>
      <w:tr w:rsidR="002B0A89" w:rsidRPr="002B0A89" w14:paraId="7BDA5722" w14:textId="77777777" w:rsidTr="003B08BE">
        <w:trPr>
          <w:trHeight w:val="288"/>
        </w:trPr>
        <w:tc>
          <w:tcPr>
            <w:tcW w:w="1340" w:type="dxa"/>
            <w:noWrap/>
            <w:hideMark/>
          </w:tcPr>
          <w:p w14:paraId="759D2AFD" w14:textId="77777777" w:rsidR="002B0A89" w:rsidRPr="002B0A89" w:rsidRDefault="002B0A89" w:rsidP="002B0A89">
            <w:pPr>
              <w:pStyle w:val="NoSpacing"/>
              <w:rPr>
                <w:lang w:val="en-GB"/>
              </w:rPr>
            </w:pPr>
            <w:r w:rsidRPr="002B0A89">
              <w:rPr>
                <w:lang w:val="en-GB"/>
              </w:rPr>
              <w:t>08/10/2024</w:t>
            </w:r>
          </w:p>
        </w:tc>
        <w:tc>
          <w:tcPr>
            <w:tcW w:w="3163" w:type="dxa"/>
            <w:noWrap/>
            <w:hideMark/>
          </w:tcPr>
          <w:p w14:paraId="29871B8E" w14:textId="77777777" w:rsidR="002B0A89" w:rsidRPr="002B0A89" w:rsidRDefault="002B0A89" w:rsidP="002B0A89">
            <w:pPr>
              <w:pStyle w:val="NoSpacing"/>
              <w:rPr>
                <w:lang w:val="en-GB"/>
              </w:rPr>
            </w:pPr>
            <w:r w:rsidRPr="002B0A89">
              <w:rPr>
                <w:lang w:val="en-GB"/>
              </w:rPr>
              <w:t>Wessex Ground Services Limited</w:t>
            </w:r>
          </w:p>
        </w:tc>
        <w:tc>
          <w:tcPr>
            <w:tcW w:w="1701" w:type="dxa"/>
            <w:noWrap/>
            <w:hideMark/>
          </w:tcPr>
          <w:p w14:paraId="3F38E2F0" w14:textId="77777777" w:rsidR="002B0A89" w:rsidRPr="002B0A89" w:rsidRDefault="002B0A89" w:rsidP="002B0A89">
            <w:pPr>
              <w:pStyle w:val="NoSpacing"/>
              <w:rPr>
                <w:lang w:val="en-GB"/>
              </w:rPr>
            </w:pPr>
            <w:r w:rsidRPr="002B0A89">
              <w:rPr>
                <w:lang w:val="en-GB"/>
              </w:rPr>
              <w:t xml:space="preserve"> £             166.80 </w:t>
            </w:r>
          </w:p>
        </w:tc>
        <w:tc>
          <w:tcPr>
            <w:tcW w:w="3005" w:type="dxa"/>
            <w:noWrap/>
            <w:hideMark/>
          </w:tcPr>
          <w:p w14:paraId="0466EE8D" w14:textId="77777777" w:rsidR="002B0A89" w:rsidRPr="002B0A89" w:rsidRDefault="002B0A89" w:rsidP="002B0A89">
            <w:pPr>
              <w:pStyle w:val="NoSpacing"/>
              <w:rPr>
                <w:lang w:val="en-GB"/>
              </w:rPr>
            </w:pPr>
            <w:r w:rsidRPr="002B0A89">
              <w:rPr>
                <w:lang w:val="en-GB"/>
              </w:rPr>
              <w:t>Weed treatment play areas</w:t>
            </w:r>
          </w:p>
        </w:tc>
      </w:tr>
      <w:tr w:rsidR="002B0A89" w:rsidRPr="002B0A89" w14:paraId="03BD4B5C" w14:textId="77777777" w:rsidTr="003B08BE">
        <w:trPr>
          <w:trHeight w:val="288"/>
        </w:trPr>
        <w:tc>
          <w:tcPr>
            <w:tcW w:w="1340" w:type="dxa"/>
            <w:noWrap/>
            <w:hideMark/>
          </w:tcPr>
          <w:p w14:paraId="024DB13C" w14:textId="77777777" w:rsidR="002B0A89" w:rsidRPr="002B0A89" w:rsidRDefault="002B0A89" w:rsidP="002B0A89">
            <w:pPr>
              <w:pStyle w:val="NoSpacing"/>
              <w:rPr>
                <w:lang w:val="en-GB"/>
              </w:rPr>
            </w:pPr>
            <w:r w:rsidRPr="002B0A89">
              <w:rPr>
                <w:lang w:val="en-GB"/>
              </w:rPr>
              <w:t>10/10/2024</w:t>
            </w:r>
          </w:p>
        </w:tc>
        <w:tc>
          <w:tcPr>
            <w:tcW w:w="3163" w:type="dxa"/>
            <w:noWrap/>
            <w:hideMark/>
          </w:tcPr>
          <w:p w14:paraId="79950444" w14:textId="77777777" w:rsidR="002B0A89" w:rsidRPr="002B0A89" w:rsidRDefault="002B0A89" w:rsidP="002B0A89">
            <w:pPr>
              <w:pStyle w:val="NoSpacing"/>
              <w:rPr>
                <w:lang w:val="en-GB"/>
              </w:rPr>
            </w:pPr>
            <w:r w:rsidRPr="002B0A89">
              <w:rPr>
                <w:lang w:val="en-GB"/>
              </w:rPr>
              <w:t>Barlow Electrical</w:t>
            </w:r>
          </w:p>
        </w:tc>
        <w:tc>
          <w:tcPr>
            <w:tcW w:w="1701" w:type="dxa"/>
            <w:noWrap/>
            <w:hideMark/>
          </w:tcPr>
          <w:p w14:paraId="64D18AC2" w14:textId="77777777" w:rsidR="002B0A89" w:rsidRPr="002B0A89" w:rsidRDefault="002B0A89" w:rsidP="002B0A89">
            <w:pPr>
              <w:pStyle w:val="NoSpacing"/>
              <w:rPr>
                <w:lang w:val="en-GB"/>
              </w:rPr>
            </w:pPr>
            <w:r w:rsidRPr="002B0A89">
              <w:rPr>
                <w:lang w:val="en-GB"/>
              </w:rPr>
              <w:t xml:space="preserve"> £             654.44 </w:t>
            </w:r>
          </w:p>
        </w:tc>
        <w:tc>
          <w:tcPr>
            <w:tcW w:w="3005" w:type="dxa"/>
            <w:noWrap/>
            <w:hideMark/>
          </w:tcPr>
          <w:p w14:paraId="55C50E2A" w14:textId="77777777" w:rsidR="002B0A89" w:rsidRPr="002B0A89" w:rsidRDefault="002B0A89" w:rsidP="002B0A89">
            <w:pPr>
              <w:pStyle w:val="NoSpacing"/>
              <w:rPr>
                <w:lang w:val="en-GB"/>
              </w:rPr>
            </w:pPr>
            <w:r w:rsidRPr="002B0A89">
              <w:rPr>
                <w:lang w:val="en-GB"/>
              </w:rPr>
              <w:t>Pavilion - fuse box/inspection</w:t>
            </w:r>
          </w:p>
        </w:tc>
      </w:tr>
      <w:tr w:rsidR="002B0A89" w:rsidRPr="002B0A89" w14:paraId="2D9EBDD9" w14:textId="77777777" w:rsidTr="003B08BE">
        <w:trPr>
          <w:trHeight w:val="288"/>
        </w:trPr>
        <w:tc>
          <w:tcPr>
            <w:tcW w:w="1340" w:type="dxa"/>
            <w:noWrap/>
            <w:hideMark/>
          </w:tcPr>
          <w:p w14:paraId="1000C3B2" w14:textId="77777777" w:rsidR="002B0A89" w:rsidRPr="002B0A89" w:rsidRDefault="002B0A89" w:rsidP="002B0A89">
            <w:pPr>
              <w:pStyle w:val="NoSpacing"/>
              <w:rPr>
                <w:lang w:val="en-GB"/>
              </w:rPr>
            </w:pPr>
            <w:r w:rsidRPr="002B0A89">
              <w:rPr>
                <w:lang w:val="en-GB"/>
              </w:rPr>
              <w:t>10/10/2024</w:t>
            </w:r>
          </w:p>
        </w:tc>
        <w:tc>
          <w:tcPr>
            <w:tcW w:w="3163" w:type="dxa"/>
            <w:noWrap/>
            <w:hideMark/>
          </w:tcPr>
          <w:p w14:paraId="08602AC8" w14:textId="77777777" w:rsidR="002B0A89" w:rsidRPr="002B0A89" w:rsidRDefault="002B0A89" w:rsidP="002B0A89">
            <w:pPr>
              <w:pStyle w:val="NoSpacing"/>
              <w:rPr>
                <w:lang w:val="en-GB"/>
              </w:rPr>
            </w:pPr>
            <w:r w:rsidRPr="002B0A89">
              <w:rPr>
                <w:lang w:val="en-GB"/>
              </w:rPr>
              <w:t>N Gray</w:t>
            </w:r>
          </w:p>
        </w:tc>
        <w:tc>
          <w:tcPr>
            <w:tcW w:w="1701" w:type="dxa"/>
            <w:noWrap/>
            <w:hideMark/>
          </w:tcPr>
          <w:p w14:paraId="6C55E716" w14:textId="77777777" w:rsidR="002B0A89" w:rsidRPr="002B0A89" w:rsidRDefault="002B0A89" w:rsidP="002B0A89">
            <w:pPr>
              <w:pStyle w:val="NoSpacing"/>
              <w:rPr>
                <w:lang w:val="en-GB"/>
              </w:rPr>
            </w:pPr>
            <w:r w:rsidRPr="002B0A89">
              <w:rPr>
                <w:lang w:val="en-GB"/>
              </w:rPr>
              <w:t xml:space="preserve"> £             125.00 </w:t>
            </w:r>
          </w:p>
        </w:tc>
        <w:tc>
          <w:tcPr>
            <w:tcW w:w="3005" w:type="dxa"/>
            <w:noWrap/>
            <w:hideMark/>
          </w:tcPr>
          <w:p w14:paraId="368F2C2E" w14:textId="77777777" w:rsidR="002B0A89" w:rsidRPr="002B0A89" w:rsidRDefault="002B0A89" w:rsidP="002B0A89">
            <w:pPr>
              <w:pStyle w:val="NoSpacing"/>
              <w:rPr>
                <w:lang w:val="en-GB"/>
              </w:rPr>
            </w:pPr>
            <w:r w:rsidRPr="002B0A89">
              <w:rPr>
                <w:lang w:val="en-GB"/>
              </w:rPr>
              <w:t>Repairs Gas bottle cupboard</w:t>
            </w:r>
          </w:p>
        </w:tc>
      </w:tr>
      <w:tr w:rsidR="002B0A89" w:rsidRPr="002B0A89" w14:paraId="34B7B56D" w14:textId="77777777" w:rsidTr="003B08BE">
        <w:trPr>
          <w:trHeight w:val="288"/>
        </w:trPr>
        <w:tc>
          <w:tcPr>
            <w:tcW w:w="1340" w:type="dxa"/>
            <w:noWrap/>
            <w:hideMark/>
          </w:tcPr>
          <w:p w14:paraId="3DE5FF34" w14:textId="77777777" w:rsidR="002B0A89" w:rsidRPr="002B0A89" w:rsidRDefault="002B0A89" w:rsidP="002B0A89">
            <w:pPr>
              <w:pStyle w:val="NoSpacing"/>
              <w:rPr>
                <w:lang w:val="en-GB"/>
              </w:rPr>
            </w:pPr>
            <w:r w:rsidRPr="002B0A89">
              <w:rPr>
                <w:lang w:val="en-GB"/>
              </w:rPr>
              <w:t>14/10/2024</w:t>
            </w:r>
          </w:p>
        </w:tc>
        <w:tc>
          <w:tcPr>
            <w:tcW w:w="3163" w:type="dxa"/>
            <w:noWrap/>
            <w:hideMark/>
          </w:tcPr>
          <w:p w14:paraId="3B7C51C5" w14:textId="77777777" w:rsidR="002B0A89" w:rsidRPr="002B0A89" w:rsidRDefault="002B0A89" w:rsidP="002B0A89">
            <w:pPr>
              <w:pStyle w:val="NoSpacing"/>
              <w:rPr>
                <w:lang w:val="en-GB"/>
              </w:rPr>
            </w:pPr>
            <w:r w:rsidRPr="002B0A89">
              <w:rPr>
                <w:lang w:val="en-GB"/>
              </w:rPr>
              <w:t>HM Revenue &amp; Customs</w:t>
            </w:r>
          </w:p>
        </w:tc>
        <w:tc>
          <w:tcPr>
            <w:tcW w:w="1701" w:type="dxa"/>
            <w:noWrap/>
            <w:hideMark/>
          </w:tcPr>
          <w:p w14:paraId="2B59D147" w14:textId="77777777" w:rsidR="002B0A89" w:rsidRPr="002B0A89" w:rsidRDefault="002B0A89" w:rsidP="002B0A89">
            <w:pPr>
              <w:pStyle w:val="NoSpacing"/>
              <w:rPr>
                <w:lang w:val="en-GB"/>
              </w:rPr>
            </w:pPr>
            <w:r w:rsidRPr="002B0A89">
              <w:rPr>
                <w:lang w:val="en-GB"/>
              </w:rPr>
              <w:t xml:space="preserve"> £             326.74 </w:t>
            </w:r>
          </w:p>
        </w:tc>
        <w:tc>
          <w:tcPr>
            <w:tcW w:w="3005" w:type="dxa"/>
            <w:noWrap/>
            <w:hideMark/>
          </w:tcPr>
          <w:p w14:paraId="2FBE5B0C" w14:textId="77777777" w:rsidR="002B0A89" w:rsidRPr="002B0A89" w:rsidRDefault="002B0A89" w:rsidP="002B0A89">
            <w:pPr>
              <w:pStyle w:val="NoSpacing"/>
              <w:rPr>
                <w:lang w:val="en-GB"/>
              </w:rPr>
            </w:pPr>
            <w:r w:rsidRPr="002B0A89">
              <w:rPr>
                <w:lang w:val="en-GB"/>
              </w:rPr>
              <w:t>PAYE Q2 2024/2025</w:t>
            </w:r>
          </w:p>
        </w:tc>
      </w:tr>
      <w:tr w:rsidR="002B0A89" w:rsidRPr="002B0A89" w14:paraId="095CF1F1" w14:textId="77777777" w:rsidTr="003B08BE">
        <w:trPr>
          <w:trHeight w:val="288"/>
        </w:trPr>
        <w:tc>
          <w:tcPr>
            <w:tcW w:w="1340" w:type="dxa"/>
            <w:noWrap/>
            <w:hideMark/>
          </w:tcPr>
          <w:p w14:paraId="06B7D6D1" w14:textId="77777777" w:rsidR="002B0A89" w:rsidRPr="002B0A89" w:rsidRDefault="002B0A89" w:rsidP="002B0A89">
            <w:pPr>
              <w:pStyle w:val="NoSpacing"/>
              <w:rPr>
                <w:lang w:val="en-GB"/>
              </w:rPr>
            </w:pPr>
            <w:r w:rsidRPr="002B0A89">
              <w:rPr>
                <w:lang w:val="en-GB"/>
              </w:rPr>
              <w:t>17/10/2024</w:t>
            </w:r>
          </w:p>
        </w:tc>
        <w:tc>
          <w:tcPr>
            <w:tcW w:w="3163" w:type="dxa"/>
            <w:noWrap/>
            <w:hideMark/>
          </w:tcPr>
          <w:p w14:paraId="55B8B696" w14:textId="77777777" w:rsidR="002B0A89" w:rsidRPr="002B0A89" w:rsidRDefault="002B0A89" w:rsidP="002B0A89">
            <w:pPr>
              <w:pStyle w:val="NoSpacing"/>
              <w:rPr>
                <w:lang w:val="en-GB"/>
              </w:rPr>
            </w:pPr>
            <w:r w:rsidRPr="002B0A89">
              <w:rPr>
                <w:lang w:val="en-GB"/>
              </w:rPr>
              <w:t>SSE</w:t>
            </w:r>
          </w:p>
        </w:tc>
        <w:tc>
          <w:tcPr>
            <w:tcW w:w="1701" w:type="dxa"/>
            <w:noWrap/>
            <w:hideMark/>
          </w:tcPr>
          <w:p w14:paraId="2A418E35" w14:textId="77777777" w:rsidR="002B0A89" w:rsidRPr="002B0A89" w:rsidRDefault="002B0A89" w:rsidP="002B0A89">
            <w:pPr>
              <w:pStyle w:val="NoSpacing"/>
              <w:rPr>
                <w:lang w:val="en-GB"/>
              </w:rPr>
            </w:pPr>
            <w:r w:rsidRPr="002B0A89">
              <w:rPr>
                <w:lang w:val="en-GB"/>
              </w:rPr>
              <w:t xml:space="preserve"> £             459.31 </w:t>
            </w:r>
          </w:p>
        </w:tc>
        <w:tc>
          <w:tcPr>
            <w:tcW w:w="3005" w:type="dxa"/>
            <w:noWrap/>
            <w:hideMark/>
          </w:tcPr>
          <w:p w14:paraId="2FF94871" w14:textId="77777777" w:rsidR="002B0A89" w:rsidRPr="002B0A89" w:rsidRDefault="002B0A89" w:rsidP="002B0A89">
            <w:pPr>
              <w:pStyle w:val="NoSpacing"/>
              <w:rPr>
                <w:lang w:val="en-GB"/>
              </w:rPr>
            </w:pPr>
            <w:r w:rsidRPr="002B0A89">
              <w:rPr>
                <w:lang w:val="en-GB"/>
              </w:rPr>
              <w:t>Pavilion electricity</w:t>
            </w:r>
          </w:p>
        </w:tc>
      </w:tr>
      <w:tr w:rsidR="002B0A89" w:rsidRPr="002B0A89" w14:paraId="5DDE10C5" w14:textId="77777777" w:rsidTr="003B08BE">
        <w:trPr>
          <w:trHeight w:val="288"/>
        </w:trPr>
        <w:tc>
          <w:tcPr>
            <w:tcW w:w="1340" w:type="dxa"/>
            <w:noWrap/>
            <w:hideMark/>
          </w:tcPr>
          <w:p w14:paraId="4DBA6AB0" w14:textId="77777777" w:rsidR="002B0A89" w:rsidRPr="002B0A89" w:rsidRDefault="002B0A89" w:rsidP="002B0A89">
            <w:pPr>
              <w:pStyle w:val="NoSpacing"/>
              <w:rPr>
                <w:lang w:val="en-GB"/>
              </w:rPr>
            </w:pPr>
            <w:r w:rsidRPr="002B0A89">
              <w:rPr>
                <w:lang w:val="en-GB"/>
              </w:rPr>
              <w:t>17/10/2024</w:t>
            </w:r>
          </w:p>
        </w:tc>
        <w:tc>
          <w:tcPr>
            <w:tcW w:w="3163" w:type="dxa"/>
            <w:noWrap/>
            <w:hideMark/>
          </w:tcPr>
          <w:p w14:paraId="039BCE5D" w14:textId="77777777" w:rsidR="002B0A89" w:rsidRPr="002B0A89" w:rsidRDefault="002B0A89" w:rsidP="002B0A89">
            <w:pPr>
              <w:pStyle w:val="NoSpacing"/>
              <w:rPr>
                <w:lang w:val="en-GB"/>
              </w:rPr>
            </w:pPr>
            <w:r w:rsidRPr="002B0A89">
              <w:rPr>
                <w:lang w:val="en-GB"/>
              </w:rPr>
              <w:t>Edens Landscapes Limited</w:t>
            </w:r>
          </w:p>
        </w:tc>
        <w:tc>
          <w:tcPr>
            <w:tcW w:w="1701" w:type="dxa"/>
            <w:noWrap/>
            <w:hideMark/>
          </w:tcPr>
          <w:p w14:paraId="0B4872E5" w14:textId="77777777" w:rsidR="002B0A89" w:rsidRPr="002B0A89" w:rsidRDefault="002B0A89" w:rsidP="002B0A89">
            <w:pPr>
              <w:pStyle w:val="NoSpacing"/>
              <w:rPr>
                <w:lang w:val="en-GB"/>
              </w:rPr>
            </w:pPr>
            <w:r w:rsidRPr="002B0A89">
              <w:rPr>
                <w:lang w:val="en-GB"/>
              </w:rPr>
              <w:t xml:space="preserve"> £             252.00 </w:t>
            </w:r>
          </w:p>
        </w:tc>
        <w:tc>
          <w:tcPr>
            <w:tcW w:w="3005" w:type="dxa"/>
            <w:noWrap/>
            <w:hideMark/>
          </w:tcPr>
          <w:p w14:paraId="756C7C00" w14:textId="77777777" w:rsidR="002B0A89" w:rsidRPr="002B0A89" w:rsidRDefault="002B0A89" w:rsidP="002B0A89">
            <w:pPr>
              <w:pStyle w:val="NoSpacing"/>
              <w:rPr>
                <w:lang w:val="en-GB"/>
              </w:rPr>
            </w:pPr>
            <w:r w:rsidRPr="002B0A89">
              <w:rPr>
                <w:lang w:val="en-GB"/>
              </w:rPr>
              <w:t>Mowing/strimming</w:t>
            </w:r>
          </w:p>
        </w:tc>
      </w:tr>
      <w:tr w:rsidR="002B0A89" w:rsidRPr="002B0A89" w14:paraId="14996271" w14:textId="77777777" w:rsidTr="003B08BE">
        <w:trPr>
          <w:trHeight w:val="288"/>
        </w:trPr>
        <w:tc>
          <w:tcPr>
            <w:tcW w:w="1340" w:type="dxa"/>
            <w:noWrap/>
            <w:hideMark/>
          </w:tcPr>
          <w:p w14:paraId="2B3650AD" w14:textId="77777777" w:rsidR="002B0A89" w:rsidRPr="002B0A89" w:rsidRDefault="002B0A89" w:rsidP="002B0A89">
            <w:pPr>
              <w:pStyle w:val="NoSpacing"/>
              <w:rPr>
                <w:lang w:val="en-GB"/>
              </w:rPr>
            </w:pPr>
            <w:r w:rsidRPr="002B0A89">
              <w:rPr>
                <w:lang w:val="en-GB"/>
              </w:rPr>
              <w:t>22/10/2024</w:t>
            </w:r>
          </w:p>
        </w:tc>
        <w:tc>
          <w:tcPr>
            <w:tcW w:w="3163" w:type="dxa"/>
            <w:noWrap/>
            <w:hideMark/>
          </w:tcPr>
          <w:p w14:paraId="5DC1C108" w14:textId="77777777" w:rsidR="002B0A89" w:rsidRPr="002B0A89" w:rsidRDefault="002B0A89" w:rsidP="002B0A89">
            <w:pPr>
              <w:pStyle w:val="NoSpacing"/>
              <w:rPr>
                <w:lang w:val="en-GB"/>
              </w:rPr>
            </w:pPr>
            <w:r w:rsidRPr="002B0A89">
              <w:rPr>
                <w:lang w:val="en-GB"/>
              </w:rPr>
              <w:t>Edens Landscapes Limited</w:t>
            </w:r>
          </w:p>
        </w:tc>
        <w:tc>
          <w:tcPr>
            <w:tcW w:w="1701" w:type="dxa"/>
            <w:noWrap/>
            <w:hideMark/>
          </w:tcPr>
          <w:p w14:paraId="6D1734FB" w14:textId="77777777" w:rsidR="002B0A89" w:rsidRPr="002B0A89" w:rsidRDefault="002B0A89" w:rsidP="002B0A89">
            <w:pPr>
              <w:pStyle w:val="NoSpacing"/>
              <w:rPr>
                <w:lang w:val="en-GB"/>
              </w:rPr>
            </w:pPr>
            <w:r w:rsidRPr="002B0A89">
              <w:rPr>
                <w:lang w:val="en-GB"/>
              </w:rPr>
              <w:t xml:space="preserve"> £             486.00 </w:t>
            </w:r>
          </w:p>
        </w:tc>
        <w:tc>
          <w:tcPr>
            <w:tcW w:w="3005" w:type="dxa"/>
            <w:noWrap/>
            <w:hideMark/>
          </w:tcPr>
          <w:p w14:paraId="2E5882A9" w14:textId="77777777" w:rsidR="002B0A89" w:rsidRPr="002B0A89" w:rsidRDefault="002B0A89" w:rsidP="002B0A89">
            <w:pPr>
              <w:pStyle w:val="NoSpacing"/>
              <w:rPr>
                <w:lang w:val="en-GB"/>
              </w:rPr>
            </w:pPr>
            <w:r w:rsidRPr="002B0A89">
              <w:rPr>
                <w:lang w:val="en-GB"/>
              </w:rPr>
              <w:t>Hedging work- Rec</w:t>
            </w:r>
          </w:p>
        </w:tc>
      </w:tr>
      <w:tr w:rsidR="002B0A89" w:rsidRPr="002B0A89" w14:paraId="6467DD8A" w14:textId="77777777" w:rsidTr="003B08BE">
        <w:trPr>
          <w:trHeight w:val="288"/>
        </w:trPr>
        <w:tc>
          <w:tcPr>
            <w:tcW w:w="1340" w:type="dxa"/>
            <w:noWrap/>
            <w:hideMark/>
          </w:tcPr>
          <w:p w14:paraId="5B6242BF" w14:textId="77777777" w:rsidR="002B0A89" w:rsidRPr="002B0A89" w:rsidRDefault="002B0A89" w:rsidP="002B0A89">
            <w:pPr>
              <w:pStyle w:val="NoSpacing"/>
              <w:rPr>
                <w:lang w:val="en-GB"/>
              </w:rPr>
            </w:pPr>
            <w:r w:rsidRPr="002B0A89">
              <w:rPr>
                <w:lang w:val="en-GB"/>
              </w:rPr>
              <w:t>24/10/2024</w:t>
            </w:r>
          </w:p>
        </w:tc>
        <w:tc>
          <w:tcPr>
            <w:tcW w:w="3163" w:type="dxa"/>
            <w:noWrap/>
            <w:hideMark/>
          </w:tcPr>
          <w:p w14:paraId="63A76DFB" w14:textId="77777777" w:rsidR="002B0A89" w:rsidRPr="002B0A89" w:rsidRDefault="002B0A89" w:rsidP="002B0A89">
            <w:pPr>
              <w:pStyle w:val="NoSpacing"/>
              <w:rPr>
                <w:lang w:val="en-GB"/>
              </w:rPr>
            </w:pPr>
            <w:r w:rsidRPr="002B0A89">
              <w:rPr>
                <w:lang w:val="en-GB"/>
              </w:rPr>
              <w:t>A J Gallagher</w:t>
            </w:r>
          </w:p>
        </w:tc>
        <w:tc>
          <w:tcPr>
            <w:tcW w:w="1701" w:type="dxa"/>
            <w:noWrap/>
            <w:hideMark/>
          </w:tcPr>
          <w:p w14:paraId="293312CC" w14:textId="77777777" w:rsidR="002B0A89" w:rsidRPr="002B0A89" w:rsidRDefault="002B0A89" w:rsidP="002B0A89">
            <w:pPr>
              <w:pStyle w:val="NoSpacing"/>
              <w:rPr>
                <w:lang w:val="en-GB"/>
              </w:rPr>
            </w:pPr>
            <w:r w:rsidRPr="002B0A89">
              <w:rPr>
                <w:lang w:val="en-GB"/>
              </w:rPr>
              <w:t xml:space="preserve"> £                18.33 </w:t>
            </w:r>
          </w:p>
        </w:tc>
        <w:tc>
          <w:tcPr>
            <w:tcW w:w="3005" w:type="dxa"/>
            <w:noWrap/>
            <w:hideMark/>
          </w:tcPr>
          <w:p w14:paraId="2764E311" w14:textId="77777777" w:rsidR="002B0A89" w:rsidRPr="002B0A89" w:rsidRDefault="002B0A89" w:rsidP="002B0A89">
            <w:pPr>
              <w:pStyle w:val="NoSpacing"/>
              <w:rPr>
                <w:lang w:val="en-GB"/>
              </w:rPr>
            </w:pPr>
            <w:r w:rsidRPr="002B0A89">
              <w:rPr>
                <w:lang w:val="en-GB"/>
              </w:rPr>
              <w:t>Additional insurance - CCTV</w:t>
            </w:r>
          </w:p>
        </w:tc>
      </w:tr>
      <w:tr w:rsidR="002B0A89" w:rsidRPr="002B0A89" w14:paraId="4F56560D" w14:textId="77777777" w:rsidTr="003B08BE">
        <w:trPr>
          <w:trHeight w:val="288"/>
        </w:trPr>
        <w:tc>
          <w:tcPr>
            <w:tcW w:w="1340" w:type="dxa"/>
            <w:noWrap/>
            <w:hideMark/>
          </w:tcPr>
          <w:p w14:paraId="7FAAD337" w14:textId="77777777" w:rsidR="002B0A89" w:rsidRPr="002B0A89" w:rsidRDefault="002B0A89" w:rsidP="002B0A89">
            <w:pPr>
              <w:pStyle w:val="NoSpacing"/>
              <w:rPr>
                <w:lang w:val="en-GB"/>
              </w:rPr>
            </w:pPr>
            <w:r w:rsidRPr="002B0A89">
              <w:rPr>
                <w:lang w:val="en-GB"/>
              </w:rPr>
              <w:t>24/10/2024</w:t>
            </w:r>
          </w:p>
        </w:tc>
        <w:tc>
          <w:tcPr>
            <w:tcW w:w="3163" w:type="dxa"/>
            <w:noWrap/>
            <w:hideMark/>
          </w:tcPr>
          <w:p w14:paraId="5775EE3F" w14:textId="77777777" w:rsidR="002B0A89" w:rsidRPr="002B0A89" w:rsidRDefault="002B0A89" w:rsidP="002B0A89">
            <w:pPr>
              <w:pStyle w:val="NoSpacing"/>
              <w:rPr>
                <w:lang w:val="en-GB"/>
              </w:rPr>
            </w:pPr>
            <w:r w:rsidRPr="002B0A89">
              <w:rPr>
                <w:lang w:val="en-GB"/>
              </w:rPr>
              <w:t>Dorset Association of Parish</w:t>
            </w:r>
          </w:p>
        </w:tc>
        <w:tc>
          <w:tcPr>
            <w:tcW w:w="1701" w:type="dxa"/>
            <w:noWrap/>
            <w:hideMark/>
          </w:tcPr>
          <w:p w14:paraId="6241DE19" w14:textId="77777777" w:rsidR="002B0A89" w:rsidRPr="002B0A89" w:rsidRDefault="002B0A89" w:rsidP="002B0A89">
            <w:pPr>
              <w:pStyle w:val="NoSpacing"/>
              <w:rPr>
                <w:lang w:val="en-GB"/>
              </w:rPr>
            </w:pPr>
            <w:r w:rsidRPr="002B0A89">
              <w:rPr>
                <w:lang w:val="en-GB"/>
              </w:rPr>
              <w:t xml:space="preserve"> £                75.00 </w:t>
            </w:r>
          </w:p>
        </w:tc>
        <w:tc>
          <w:tcPr>
            <w:tcW w:w="3005" w:type="dxa"/>
            <w:noWrap/>
            <w:hideMark/>
          </w:tcPr>
          <w:p w14:paraId="13F23E8D" w14:textId="77777777" w:rsidR="002B0A89" w:rsidRPr="002B0A89" w:rsidRDefault="002B0A89" w:rsidP="002B0A89">
            <w:pPr>
              <w:pStyle w:val="NoSpacing"/>
              <w:rPr>
                <w:lang w:val="en-GB"/>
              </w:rPr>
            </w:pPr>
            <w:r w:rsidRPr="002B0A89">
              <w:rPr>
                <w:lang w:val="en-GB"/>
              </w:rPr>
              <w:t>Training courses</w:t>
            </w:r>
          </w:p>
        </w:tc>
      </w:tr>
      <w:tr w:rsidR="002B0A89" w:rsidRPr="002B0A89" w14:paraId="4ACF2C85" w14:textId="77777777" w:rsidTr="003B08BE">
        <w:trPr>
          <w:trHeight w:val="288"/>
        </w:trPr>
        <w:tc>
          <w:tcPr>
            <w:tcW w:w="1340" w:type="dxa"/>
            <w:noWrap/>
          </w:tcPr>
          <w:p w14:paraId="3E301EB8" w14:textId="77777777" w:rsidR="002B0A89" w:rsidRPr="002B0A89" w:rsidRDefault="002B0A89" w:rsidP="002B0A89">
            <w:pPr>
              <w:pStyle w:val="NoSpacing"/>
              <w:rPr>
                <w:lang w:val="en-GB"/>
              </w:rPr>
            </w:pPr>
            <w:r w:rsidRPr="002B0A89">
              <w:rPr>
                <w:lang w:val="en-GB"/>
              </w:rPr>
              <w:t>28/10/2024</w:t>
            </w:r>
          </w:p>
        </w:tc>
        <w:tc>
          <w:tcPr>
            <w:tcW w:w="3163" w:type="dxa"/>
            <w:noWrap/>
          </w:tcPr>
          <w:p w14:paraId="57174532" w14:textId="77777777" w:rsidR="002B0A89" w:rsidRPr="002B0A89" w:rsidRDefault="002B0A89" w:rsidP="002B0A89">
            <w:pPr>
              <w:pStyle w:val="NoSpacing"/>
              <w:rPr>
                <w:lang w:val="en-GB"/>
              </w:rPr>
            </w:pPr>
            <w:r w:rsidRPr="002B0A89">
              <w:rPr>
                <w:lang w:val="en-GB"/>
              </w:rPr>
              <w:t xml:space="preserve">David Green </w:t>
            </w:r>
          </w:p>
        </w:tc>
        <w:tc>
          <w:tcPr>
            <w:tcW w:w="1701" w:type="dxa"/>
            <w:noWrap/>
          </w:tcPr>
          <w:p w14:paraId="32C66C87" w14:textId="77777777" w:rsidR="002B0A89" w:rsidRPr="002B0A89" w:rsidRDefault="002B0A89" w:rsidP="002B0A89">
            <w:pPr>
              <w:pStyle w:val="NoSpacing"/>
              <w:rPr>
                <w:lang w:val="en-GB"/>
              </w:rPr>
            </w:pPr>
            <w:r w:rsidRPr="002B0A89">
              <w:rPr>
                <w:lang w:val="en-GB"/>
              </w:rPr>
              <w:t xml:space="preserve"> £             808.98</w:t>
            </w:r>
          </w:p>
        </w:tc>
        <w:tc>
          <w:tcPr>
            <w:tcW w:w="3005" w:type="dxa"/>
            <w:noWrap/>
          </w:tcPr>
          <w:p w14:paraId="013E36F6" w14:textId="77777777" w:rsidR="002B0A89" w:rsidRPr="002B0A89" w:rsidRDefault="002B0A89" w:rsidP="002B0A89">
            <w:pPr>
              <w:pStyle w:val="NoSpacing"/>
              <w:rPr>
                <w:lang w:val="en-GB"/>
              </w:rPr>
            </w:pPr>
            <w:r w:rsidRPr="002B0A89">
              <w:rPr>
                <w:lang w:val="en-GB"/>
              </w:rPr>
              <w:t>October 2024 pay</w:t>
            </w:r>
          </w:p>
        </w:tc>
      </w:tr>
      <w:tr w:rsidR="002B0A89" w:rsidRPr="002B0A89" w14:paraId="289AC7E6" w14:textId="77777777" w:rsidTr="003B08BE">
        <w:trPr>
          <w:trHeight w:val="288"/>
        </w:trPr>
        <w:tc>
          <w:tcPr>
            <w:tcW w:w="1340" w:type="dxa"/>
            <w:noWrap/>
          </w:tcPr>
          <w:p w14:paraId="08EBCA28" w14:textId="77777777" w:rsidR="002B0A89" w:rsidRPr="002B0A89" w:rsidRDefault="002B0A89" w:rsidP="002B0A89">
            <w:pPr>
              <w:pStyle w:val="NoSpacing"/>
              <w:rPr>
                <w:lang w:val="en-GB"/>
              </w:rPr>
            </w:pPr>
            <w:r w:rsidRPr="002B0A89">
              <w:rPr>
                <w:lang w:val="en-GB"/>
              </w:rPr>
              <w:t>29/10/2024</w:t>
            </w:r>
          </w:p>
        </w:tc>
        <w:tc>
          <w:tcPr>
            <w:tcW w:w="3163" w:type="dxa"/>
            <w:noWrap/>
          </w:tcPr>
          <w:p w14:paraId="58B70552" w14:textId="77777777" w:rsidR="002B0A89" w:rsidRPr="002B0A89" w:rsidRDefault="002B0A89" w:rsidP="002B0A89">
            <w:pPr>
              <w:pStyle w:val="NoSpacing"/>
              <w:rPr>
                <w:lang w:val="en-GB"/>
              </w:rPr>
            </w:pPr>
            <w:r w:rsidRPr="002B0A89">
              <w:rPr>
                <w:lang w:val="en-GB"/>
              </w:rPr>
              <w:t>Water2business</w:t>
            </w:r>
          </w:p>
        </w:tc>
        <w:tc>
          <w:tcPr>
            <w:tcW w:w="1701" w:type="dxa"/>
            <w:noWrap/>
          </w:tcPr>
          <w:p w14:paraId="0053FBC0" w14:textId="77777777" w:rsidR="002B0A89" w:rsidRPr="002B0A89" w:rsidRDefault="002B0A89" w:rsidP="002B0A89">
            <w:pPr>
              <w:pStyle w:val="NoSpacing"/>
              <w:rPr>
                <w:lang w:val="en-GB"/>
              </w:rPr>
            </w:pPr>
            <w:r w:rsidRPr="002B0A89">
              <w:rPr>
                <w:lang w:val="en-GB"/>
              </w:rPr>
              <w:t xml:space="preserve"> £                72.50</w:t>
            </w:r>
          </w:p>
        </w:tc>
        <w:tc>
          <w:tcPr>
            <w:tcW w:w="3005" w:type="dxa"/>
            <w:noWrap/>
          </w:tcPr>
          <w:p w14:paraId="30EDA9E0" w14:textId="77777777" w:rsidR="002B0A89" w:rsidRPr="002B0A89" w:rsidRDefault="002B0A89" w:rsidP="002B0A89">
            <w:pPr>
              <w:pStyle w:val="NoSpacing"/>
              <w:rPr>
                <w:lang w:val="en-GB"/>
              </w:rPr>
            </w:pPr>
            <w:r w:rsidRPr="002B0A89">
              <w:rPr>
                <w:lang w:val="en-GB"/>
              </w:rPr>
              <w:t>Allotments water</w:t>
            </w:r>
          </w:p>
        </w:tc>
      </w:tr>
    </w:tbl>
    <w:p w14:paraId="711AEE46" w14:textId="1AF9B82E" w:rsidR="004607E5" w:rsidRDefault="007F1DE9" w:rsidP="00911812">
      <w:pPr>
        <w:spacing w:before="240"/>
        <w:rPr>
          <w:rFonts w:cs="Calibri"/>
          <w:b/>
          <w:bCs/>
          <w:lang w:val="en-GB"/>
        </w:rPr>
      </w:pPr>
      <w:r>
        <w:rPr>
          <w:rFonts w:cs="Calibri"/>
          <w:b/>
          <w:bCs/>
          <w:lang w:val="en-GB"/>
        </w:rPr>
        <w:t>i</w:t>
      </w:r>
      <w:r w:rsidR="00A53363">
        <w:rPr>
          <w:rFonts w:cs="Calibri"/>
          <w:b/>
          <w:bCs/>
          <w:lang w:val="en-GB"/>
        </w:rPr>
        <w:t>i</w:t>
      </w:r>
      <w:r w:rsidR="00641053">
        <w:rPr>
          <w:rFonts w:cs="Calibri"/>
          <w:b/>
          <w:bCs/>
          <w:lang w:val="en-GB"/>
        </w:rPr>
        <w:t>) New payments approval</w:t>
      </w:r>
    </w:p>
    <w:p w14:paraId="0FB082CF" w14:textId="0BD17966"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2B0A89">
        <w:rPr>
          <w:rFonts w:cs="Calibri"/>
          <w:lang w:val="en-GB"/>
        </w:rPr>
        <w:t>60.37</w:t>
      </w:r>
      <w:r w:rsidR="00B73507">
        <w:rPr>
          <w:rFonts w:cs="Calibri"/>
          <w:lang w:val="en-GB"/>
        </w:rPr>
        <w:t xml:space="preserve"> </w:t>
      </w:r>
      <w:r w:rsidR="00FE263A">
        <w:rPr>
          <w:rFonts w:cs="Calibri"/>
          <w:lang w:val="en-GB"/>
        </w:rPr>
        <w:t>were approved</w:t>
      </w:r>
      <w:r w:rsidR="00B8467B">
        <w:rPr>
          <w:rFonts w:cs="Calibri"/>
          <w:lang w:val="en-GB"/>
        </w:rPr>
        <w:t>.</w:t>
      </w:r>
    </w:p>
    <w:p w14:paraId="52E7E467" w14:textId="125A664C" w:rsidR="002B0A89" w:rsidRPr="002B0A89" w:rsidRDefault="002B0A89" w:rsidP="0008510D">
      <w:pPr>
        <w:rPr>
          <w:rFonts w:cs="Calibri"/>
          <w:b/>
          <w:bCs/>
          <w:lang w:val="en-GB"/>
        </w:rPr>
      </w:pPr>
      <w:r w:rsidRPr="002B0A89">
        <w:rPr>
          <w:rFonts w:cs="Calibri"/>
          <w:b/>
          <w:bCs/>
          <w:lang w:val="en-GB"/>
        </w:rPr>
        <w:t>iii) Clerks Pay</w:t>
      </w:r>
    </w:p>
    <w:p w14:paraId="480F3CD1" w14:textId="7BC7D9FA" w:rsidR="002B0A89" w:rsidRDefault="002B0A89" w:rsidP="0008510D">
      <w:pPr>
        <w:rPr>
          <w:rFonts w:cs="Calibri"/>
          <w:lang w:val="en-GB"/>
        </w:rPr>
      </w:pPr>
      <w:r>
        <w:rPr>
          <w:rFonts w:cs="Calibri"/>
          <w:lang w:val="en-GB"/>
        </w:rPr>
        <w:t>A change to the Clerks pay was agreed following the national Local Government Services pay settlement</w:t>
      </w:r>
      <w:r w:rsidR="00ED6105">
        <w:rPr>
          <w:rFonts w:cs="Calibri"/>
          <w:lang w:val="en-GB"/>
        </w:rPr>
        <w:t>,</w:t>
      </w:r>
      <w:r>
        <w:rPr>
          <w:rFonts w:cs="Calibri"/>
          <w:lang w:val="en-GB"/>
        </w:rPr>
        <w:t xml:space="preserve"> with effect from 1</w:t>
      </w:r>
      <w:r w:rsidRPr="002B0A89">
        <w:rPr>
          <w:rFonts w:cs="Calibri"/>
          <w:vertAlign w:val="superscript"/>
          <w:lang w:val="en-GB"/>
        </w:rPr>
        <w:t>st</w:t>
      </w:r>
      <w:r>
        <w:rPr>
          <w:rFonts w:cs="Calibri"/>
          <w:lang w:val="en-GB"/>
        </w:rPr>
        <w:t xml:space="preserve"> April 2024. </w:t>
      </w:r>
    </w:p>
    <w:p w14:paraId="3EA7C383" w14:textId="3550F442" w:rsidR="000B1C43" w:rsidRDefault="003E6963" w:rsidP="003E6963">
      <w:pPr>
        <w:rPr>
          <w:rFonts w:cs="Calibri"/>
          <w:b/>
        </w:rPr>
      </w:pPr>
      <w:r>
        <w:rPr>
          <w:rFonts w:cs="Calibri"/>
          <w:b/>
        </w:rPr>
        <w:t>1</w:t>
      </w:r>
      <w:r w:rsidR="00D43F61">
        <w:rPr>
          <w:rFonts w:cs="Calibri"/>
          <w:b/>
        </w:rPr>
        <w:t>163</w:t>
      </w:r>
      <w:r w:rsidR="00F3173F">
        <w:rPr>
          <w:rFonts w:cs="Calibri"/>
          <w:b/>
        </w:rPr>
        <w:t>.</w:t>
      </w:r>
      <w:r w:rsidR="000144E8">
        <w:rPr>
          <w:rFonts w:cs="Calibri"/>
          <w:b/>
        </w:rPr>
        <w:t xml:space="preserve"> </w:t>
      </w:r>
      <w:r w:rsidR="000B1C43">
        <w:rPr>
          <w:rFonts w:cs="Calibri"/>
          <w:b/>
        </w:rPr>
        <w:t xml:space="preserve"> PAVILION/ PLAY AREAS REPORT</w:t>
      </w:r>
    </w:p>
    <w:p w14:paraId="35E66DF8" w14:textId="12D0756D" w:rsidR="00ED6105" w:rsidRDefault="000B1C43" w:rsidP="0091683D">
      <w:pPr>
        <w:pStyle w:val="Header"/>
        <w:tabs>
          <w:tab w:val="left" w:pos="720"/>
        </w:tabs>
        <w:ind w:right="-416"/>
        <w:jc w:val="both"/>
        <w:rPr>
          <w:rFonts w:ascii="Calibri" w:hAnsi="Calibri" w:cs="Calibri"/>
          <w:bCs/>
          <w:sz w:val="22"/>
          <w:szCs w:val="22"/>
        </w:rPr>
      </w:pPr>
      <w:r w:rsidRPr="002D7814">
        <w:rPr>
          <w:rFonts w:ascii="Calibri" w:hAnsi="Calibri" w:cs="Calibri"/>
          <w:bCs/>
          <w:sz w:val="22"/>
          <w:szCs w:val="22"/>
        </w:rPr>
        <w:t xml:space="preserve">The Clerk </w:t>
      </w:r>
      <w:r w:rsidR="00D237D1">
        <w:rPr>
          <w:rFonts w:ascii="Calibri" w:hAnsi="Calibri" w:cs="Calibri"/>
          <w:bCs/>
          <w:sz w:val="22"/>
          <w:szCs w:val="22"/>
        </w:rPr>
        <w:t>provided a report.</w:t>
      </w:r>
    </w:p>
    <w:p w14:paraId="3B9725B8" w14:textId="77777777" w:rsidR="00D237D1" w:rsidRPr="00707993" w:rsidRDefault="00D237D1" w:rsidP="0091683D">
      <w:pPr>
        <w:pStyle w:val="Header"/>
        <w:tabs>
          <w:tab w:val="left" w:pos="720"/>
        </w:tabs>
        <w:ind w:right="-416"/>
        <w:jc w:val="both"/>
        <w:rPr>
          <w:rFonts w:ascii="Calibri" w:hAnsi="Calibri" w:cs="Calibri"/>
          <w:bCs/>
          <w:sz w:val="22"/>
          <w:szCs w:val="22"/>
        </w:rPr>
      </w:pPr>
    </w:p>
    <w:p w14:paraId="39B08542" w14:textId="4F75146B" w:rsidR="00D43F61" w:rsidRPr="002B0A89" w:rsidRDefault="00D43F61" w:rsidP="00ED6105">
      <w:pPr>
        <w:pStyle w:val="Header"/>
        <w:spacing w:line="240" w:lineRule="auto"/>
        <w:rPr>
          <w:rFonts w:asciiTheme="minorHAnsi" w:hAnsiTheme="minorHAnsi" w:cstheme="minorHAnsi"/>
          <w:bCs/>
          <w:sz w:val="22"/>
          <w:szCs w:val="22"/>
          <w:lang w:val="en-US"/>
        </w:rPr>
      </w:pPr>
      <w:r>
        <w:rPr>
          <w:rFonts w:asciiTheme="minorHAnsi" w:hAnsiTheme="minorHAnsi" w:cstheme="minorHAnsi"/>
          <w:b/>
          <w:sz w:val="22"/>
          <w:szCs w:val="22"/>
        </w:rPr>
        <w:t xml:space="preserve">The </w:t>
      </w:r>
      <w:r w:rsidR="000B4998" w:rsidRPr="003E6963">
        <w:rPr>
          <w:rFonts w:asciiTheme="minorHAnsi" w:hAnsiTheme="minorHAnsi" w:cstheme="minorHAnsi"/>
          <w:b/>
          <w:sz w:val="22"/>
          <w:szCs w:val="22"/>
        </w:rPr>
        <w:t>Pavilion</w:t>
      </w:r>
      <w:r w:rsidR="002B0A89" w:rsidRPr="002B0A89">
        <w:rPr>
          <w:rFonts w:asciiTheme="minorHAnsi" w:hAnsiTheme="minorHAnsi" w:cstheme="minorHAnsi"/>
          <w:bCs/>
          <w:sz w:val="22"/>
          <w:szCs w:val="22"/>
          <w:lang w:val="en-US"/>
        </w:rPr>
        <w:t>:</w:t>
      </w:r>
      <w:r w:rsidR="002B0A89">
        <w:rPr>
          <w:rFonts w:asciiTheme="minorHAnsi" w:hAnsiTheme="minorHAnsi" w:cstheme="minorHAnsi"/>
          <w:bCs/>
          <w:sz w:val="22"/>
          <w:szCs w:val="22"/>
          <w:lang w:val="en-US"/>
        </w:rPr>
        <w:t xml:space="preserve"> </w:t>
      </w:r>
    </w:p>
    <w:p w14:paraId="5FEBE530" w14:textId="4C096EFB" w:rsidR="00D43F61" w:rsidRDefault="00D43F61" w:rsidP="003E6963">
      <w:pPr>
        <w:pStyle w:val="Header"/>
        <w:numPr>
          <w:ilvl w:val="0"/>
          <w:numId w:val="12"/>
        </w:numPr>
        <w:rPr>
          <w:rFonts w:asciiTheme="minorHAnsi" w:hAnsiTheme="minorHAnsi" w:cstheme="minorHAnsi"/>
          <w:bCs/>
          <w:sz w:val="22"/>
          <w:szCs w:val="22"/>
          <w:lang w:val="en-US"/>
        </w:rPr>
      </w:pPr>
      <w:r>
        <w:rPr>
          <w:rFonts w:asciiTheme="minorHAnsi" w:hAnsiTheme="minorHAnsi" w:cstheme="minorHAnsi"/>
          <w:bCs/>
          <w:sz w:val="22"/>
          <w:szCs w:val="22"/>
          <w:lang w:val="en-US"/>
        </w:rPr>
        <w:t>The fuse-box has been replaced &amp; the necessary electrical inspection certificates issued</w:t>
      </w:r>
    </w:p>
    <w:p w14:paraId="4A90631B" w14:textId="1164AAB9" w:rsidR="003E6963" w:rsidRDefault="003E6963" w:rsidP="003E6963">
      <w:pPr>
        <w:pStyle w:val="Header"/>
        <w:numPr>
          <w:ilvl w:val="0"/>
          <w:numId w:val="12"/>
        </w:numPr>
        <w:rPr>
          <w:rFonts w:asciiTheme="minorHAnsi" w:hAnsiTheme="minorHAnsi" w:cstheme="minorHAnsi"/>
          <w:bCs/>
          <w:sz w:val="22"/>
          <w:szCs w:val="22"/>
          <w:lang w:val="en-US"/>
        </w:rPr>
      </w:pPr>
      <w:r w:rsidRPr="003E6963">
        <w:rPr>
          <w:rFonts w:asciiTheme="minorHAnsi" w:hAnsiTheme="minorHAnsi" w:cstheme="minorHAnsi"/>
          <w:bCs/>
          <w:sz w:val="22"/>
          <w:szCs w:val="22"/>
          <w:lang w:val="en-US"/>
        </w:rPr>
        <w:t xml:space="preserve">the </w:t>
      </w:r>
      <w:r w:rsidR="002B0A89">
        <w:rPr>
          <w:rFonts w:asciiTheme="minorHAnsi" w:hAnsiTheme="minorHAnsi" w:cstheme="minorHAnsi"/>
          <w:bCs/>
          <w:sz w:val="22"/>
          <w:szCs w:val="22"/>
          <w:lang w:val="en-US"/>
        </w:rPr>
        <w:t>hedge</w:t>
      </w:r>
      <w:r w:rsidR="00D43F61">
        <w:rPr>
          <w:rFonts w:asciiTheme="minorHAnsi" w:hAnsiTheme="minorHAnsi" w:cstheme="minorHAnsi"/>
          <w:bCs/>
          <w:sz w:val="22"/>
          <w:szCs w:val="22"/>
          <w:lang w:val="en-US"/>
        </w:rPr>
        <w:t>s</w:t>
      </w:r>
      <w:r w:rsidRPr="003E6963">
        <w:rPr>
          <w:rFonts w:asciiTheme="minorHAnsi" w:hAnsiTheme="minorHAnsi" w:cstheme="minorHAnsi"/>
          <w:bCs/>
          <w:sz w:val="22"/>
          <w:szCs w:val="22"/>
          <w:lang w:val="en-US"/>
        </w:rPr>
        <w:t xml:space="preserve"> behind </w:t>
      </w:r>
      <w:r w:rsidR="00897633">
        <w:rPr>
          <w:rFonts w:asciiTheme="minorHAnsi" w:hAnsiTheme="minorHAnsi" w:cstheme="minorHAnsi"/>
          <w:bCs/>
          <w:sz w:val="22"/>
          <w:szCs w:val="22"/>
          <w:lang w:val="en-US"/>
        </w:rPr>
        <w:t xml:space="preserve">the </w:t>
      </w:r>
      <w:r w:rsidRPr="003E6963">
        <w:rPr>
          <w:rFonts w:asciiTheme="minorHAnsi" w:hAnsiTheme="minorHAnsi" w:cstheme="minorHAnsi"/>
          <w:bCs/>
          <w:sz w:val="22"/>
          <w:szCs w:val="22"/>
          <w:lang w:val="en-US"/>
        </w:rPr>
        <w:t>main play area &amp; nearest the Tennis Court</w:t>
      </w:r>
      <w:r w:rsidR="002B0A89">
        <w:rPr>
          <w:rFonts w:asciiTheme="minorHAnsi" w:hAnsiTheme="minorHAnsi" w:cstheme="minorHAnsi"/>
          <w:bCs/>
          <w:sz w:val="22"/>
          <w:szCs w:val="22"/>
          <w:lang w:val="en-US"/>
        </w:rPr>
        <w:t xml:space="preserve"> ha</w:t>
      </w:r>
      <w:r w:rsidR="00D43F61">
        <w:rPr>
          <w:rFonts w:asciiTheme="minorHAnsi" w:hAnsiTheme="minorHAnsi" w:cstheme="minorHAnsi"/>
          <w:bCs/>
          <w:sz w:val="22"/>
          <w:szCs w:val="22"/>
          <w:lang w:val="en-US"/>
        </w:rPr>
        <w:t>ve</w:t>
      </w:r>
      <w:r w:rsidR="002B0A89">
        <w:rPr>
          <w:rFonts w:asciiTheme="minorHAnsi" w:hAnsiTheme="minorHAnsi" w:cstheme="minorHAnsi"/>
          <w:bCs/>
          <w:sz w:val="22"/>
          <w:szCs w:val="22"/>
          <w:lang w:val="en-US"/>
        </w:rPr>
        <w:t xml:space="preserve"> now been trimmed</w:t>
      </w:r>
    </w:p>
    <w:p w14:paraId="32131BA6" w14:textId="28BD73B4" w:rsidR="002B0A89" w:rsidRPr="002B0A89" w:rsidRDefault="002B0A89" w:rsidP="003E6963">
      <w:pPr>
        <w:pStyle w:val="Header"/>
        <w:numPr>
          <w:ilvl w:val="0"/>
          <w:numId w:val="12"/>
        </w:numPr>
        <w:rPr>
          <w:rFonts w:asciiTheme="minorHAnsi" w:hAnsiTheme="minorHAnsi" w:cstheme="minorHAnsi"/>
          <w:bCs/>
          <w:sz w:val="22"/>
          <w:szCs w:val="22"/>
          <w:lang w:val="en-US"/>
        </w:rPr>
      </w:pPr>
      <w:r w:rsidRPr="002B0A89">
        <w:rPr>
          <w:rFonts w:asciiTheme="minorHAnsi" w:hAnsiTheme="minorHAnsi" w:cstheme="minorHAnsi"/>
          <w:bCs/>
          <w:sz w:val="22"/>
          <w:szCs w:val="22"/>
        </w:rPr>
        <w:t xml:space="preserve">The gas storage cupboard has been repaired </w:t>
      </w:r>
    </w:p>
    <w:p w14:paraId="2036EFFB" w14:textId="77777777" w:rsidR="003E6963" w:rsidRPr="002B0A89" w:rsidRDefault="003E6963" w:rsidP="003E6963">
      <w:pPr>
        <w:pStyle w:val="Header"/>
        <w:ind w:left="720"/>
        <w:rPr>
          <w:rFonts w:asciiTheme="minorHAnsi" w:hAnsiTheme="minorHAnsi" w:cstheme="minorHAnsi"/>
          <w:bCs/>
          <w:sz w:val="22"/>
          <w:szCs w:val="22"/>
        </w:rPr>
      </w:pPr>
    </w:p>
    <w:p w14:paraId="2B93D61B" w14:textId="77FF77C5" w:rsidR="00D43F61" w:rsidRPr="00D43F61" w:rsidRDefault="003E6963" w:rsidP="00D43F61">
      <w:pPr>
        <w:pStyle w:val="Header"/>
        <w:ind w:right="-416"/>
        <w:jc w:val="both"/>
        <w:rPr>
          <w:rFonts w:ascii="Calibri" w:hAnsi="Calibri" w:cs="Calibri"/>
          <w:bCs/>
          <w:sz w:val="22"/>
          <w:szCs w:val="22"/>
        </w:rPr>
      </w:pPr>
      <w:r w:rsidRPr="00D43F61">
        <w:rPr>
          <w:rFonts w:asciiTheme="minorHAnsi" w:hAnsiTheme="minorHAnsi" w:cstheme="minorHAnsi"/>
          <w:b/>
          <w:bCs/>
          <w:sz w:val="22"/>
          <w:szCs w:val="22"/>
        </w:rPr>
        <w:t>Augustan Ave</w:t>
      </w:r>
      <w:r w:rsidR="00ED6105">
        <w:rPr>
          <w:rFonts w:asciiTheme="minorHAnsi" w:hAnsiTheme="minorHAnsi" w:cstheme="minorHAnsi"/>
          <w:bCs/>
          <w:sz w:val="22"/>
          <w:szCs w:val="22"/>
        </w:rPr>
        <w:t>:</w:t>
      </w:r>
    </w:p>
    <w:p w14:paraId="1030FAE3" w14:textId="75FBDD49" w:rsidR="00D43F61" w:rsidRDefault="00D43F61" w:rsidP="00D719DF">
      <w:pPr>
        <w:pStyle w:val="Header"/>
        <w:numPr>
          <w:ilvl w:val="0"/>
          <w:numId w:val="12"/>
        </w:numPr>
        <w:ind w:right="-416"/>
        <w:jc w:val="both"/>
        <w:rPr>
          <w:rFonts w:ascii="Calibri" w:hAnsi="Calibri" w:cs="Calibri"/>
          <w:bCs/>
          <w:sz w:val="22"/>
          <w:szCs w:val="22"/>
        </w:rPr>
      </w:pPr>
      <w:r>
        <w:rPr>
          <w:rFonts w:ascii="Calibri" w:hAnsi="Calibri" w:cs="Calibri"/>
          <w:bCs/>
          <w:sz w:val="22"/>
          <w:szCs w:val="22"/>
        </w:rPr>
        <w:t>Swing repairs have been undertaken</w:t>
      </w:r>
    </w:p>
    <w:p w14:paraId="74596E82" w14:textId="77777777" w:rsidR="00D43F61" w:rsidRPr="00D43F61" w:rsidRDefault="00D43F61" w:rsidP="00D43F61">
      <w:pPr>
        <w:pStyle w:val="Header"/>
        <w:ind w:left="720" w:right="-416"/>
        <w:jc w:val="both"/>
        <w:rPr>
          <w:rFonts w:ascii="Calibri" w:hAnsi="Calibri" w:cs="Calibri"/>
          <w:bCs/>
          <w:sz w:val="22"/>
          <w:szCs w:val="22"/>
        </w:rPr>
      </w:pPr>
    </w:p>
    <w:p w14:paraId="674736B3" w14:textId="17F57D50" w:rsidR="00E00A36" w:rsidRDefault="002D7814"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D43F61">
        <w:rPr>
          <w:rFonts w:ascii="Calibri" w:hAnsi="Calibri" w:cs="Calibri"/>
          <w:b/>
          <w:sz w:val="22"/>
          <w:szCs w:val="22"/>
        </w:rPr>
        <w:t>164</w:t>
      </w:r>
      <w:r>
        <w:rPr>
          <w:rFonts w:ascii="Calibri" w:hAnsi="Calibri" w:cs="Calibri"/>
          <w:b/>
          <w:sz w:val="22"/>
          <w:szCs w:val="22"/>
        </w:rPr>
        <w:t xml:space="preserve"> </w:t>
      </w:r>
      <w:r w:rsidR="000144E8">
        <w:rPr>
          <w:rFonts w:ascii="Calibri" w:hAnsi="Calibri" w:cs="Calibri"/>
          <w:b/>
          <w:sz w:val="22"/>
          <w:szCs w:val="22"/>
        </w:rPr>
        <w:t>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p w14:paraId="054F26C3" w14:textId="77777777" w:rsidR="00D36D6B" w:rsidRDefault="00D36D6B" w:rsidP="0091683D">
      <w:pPr>
        <w:pStyle w:val="Header"/>
        <w:tabs>
          <w:tab w:val="left" w:pos="720"/>
        </w:tabs>
        <w:ind w:right="-416"/>
        <w:jc w:val="both"/>
        <w:rPr>
          <w:rFonts w:ascii="Calibri" w:hAnsi="Calibri" w:cs="Calibri"/>
          <w:bCs/>
          <w:sz w:val="22"/>
          <w:szCs w:val="22"/>
        </w:rPr>
      </w:pPr>
    </w:p>
    <w:tbl>
      <w:tblPr>
        <w:tblStyle w:val="TableGrid"/>
        <w:tblW w:w="9016" w:type="dxa"/>
        <w:tblInd w:w="454" w:type="dxa"/>
        <w:tblLook w:val="04A0" w:firstRow="1" w:lastRow="0" w:firstColumn="1" w:lastColumn="0" w:noHBand="0" w:noVBand="1"/>
      </w:tblPr>
      <w:tblGrid>
        <w:gridCol w:w="1839"/>
        <w:gridCol w:w="1714"/>
        <w:gridCol w:w="5463"/>
      </w:tblGrid>
      <w:tr w:rsidR="00D43F61" w:rsidRPr="00D43F61" w14:paraId="178E0A5C" w14:textId="77777777" w:rsidTr="003B08BE">
        <w:trPr>
          <w:trHeight w:val="288"/>
        </w:trPr>
        <w:tc>
          <w:tcPr>
            <w:tcW w:w="1839" w:type="dxa"/>
            <w:noWrap/>
            <w:hideMark/>
          </w:tcPr>
          <w:p w14:paraId="2EC92B55" w14:textId="77777777" w:rsidR="00D43F61" w:rsidRPr="00D43F61" w:rsidRDefault="00D43F61" w:rsidP="00D43F61">
            <w:pPr>
              <w:suppressAutoHyphens w:val="0"/>
              <w:spacing w:after="0" w:line="240" w:lineRule="auto"/>
              <w:rPr>
                <w:rFonts w:asciiTheme="minorHAnsi" w:eastAsia="Times New Roman" w:hAnsiTheme="minorHAnsi" w:cstheme="minorHAnsi"/>
                <w:b/>
                <w:bCs/>
                <w:sz w:val="20"/>
                <w:szCs w:val="20"/>
                <w:lang w:val="en-GB" w:eastAsia="en-GB"/>
              </w:rPr>
            </w:pPr>
            <w:r w:rsidRPr="00D43F61">
              <w:rPr>
                <w:rFonts w:asciiTheme="minorHAnsi" w:eastAsia="Times New Roman" w:hAnsiTheme="minorHAnsi" w:cstheme="minorHAnsi"/>
                <w:b/>
                <w:bCs/>
                <w:sz w:val="20"/>
                <w:szCs w:val="20"/>
                <w:lang w:val="en-GB" w:eastAsia="en-GB"/>
              </w:rPr>
              <w:t>DATE</w:t>
            </w:r>
          </w:p>
        </w:tc>
        <w:tc>
          <w:tcPr>
            <w:tcW w:w="1714" w:type="dxa"/>
            <w:noWrap/>
            <w:hideMark/>
          </w:tcPr>
          <w:p w14:paraId="76901BB7" w14:textId="77777777" w:rsidR="00D43F61" w:rsidRPr="00D43F61" w:rsidRDefault="00D43F61" w:rsidP="00D43F61">
            <w:pPr>
              <w:suppressAutoHyphens w:val="0"/>
              <w:spacing w:after="0" w:line="240" w:lineRule="auto"/>
              <w:rPr>
                <w:rFonts w:asciiTheme="minorHAnsi" w:eastAsia="Times New Roman" w:hAnsiTheme="minorHAnsi" w:cstheme="minorHAnsi"/>
                <w:b/>
                <w:bCs/>
                <w:sz w:val="20"/>
                <w:szCs w:val="20"/>
                <w:lang w:val="en-GB" w:eastAsia="en-GB"/>
              </w:rPr>
            </w:pPr>
            <w:r w:rsidRPr="00D43F61">
              <w:rPr>
                <w:rFonts w:asciiTheme="minorHAnsi" w:eastAsia="Times New Roman" w:hAnsiTheme="minorHAnsi" w:cstheme="minorHAnsi"/>
                <w:b/>
                <w:bCs/>
                <w:sz w:val="20"/>
                <w:szCs w:val="20"/>
                <w:lang w:val="en-GB" w:eastAsia="en-GB"/>
              </w:rPr>
              <w:t>FROM</w:t>
            </w:r>
          </w:p>
        </w:tc>
        <w:tc>
          <w:tcPr>
            <w:tcW w:w="5463" w:type="dxa"/>
            <w:noWrap/>
            <w:hideMark/>
          </w:tcPr>
          <w:p w14:paraId="11843265" w14:textId="77777777" w:rsidR="00D43F61" w:rsidRPr="00D43F61" w:rsidRDefault="00D43F61" w:rsidP="00D43F61">
            <w:pPr>
              <w:suppressAutoHyphens w:val="0"/>
              <w:spacing w:after="0" w:line="240" w:lineRule="auto"/>
              <w:rPr>
                <w:rFonts w:asciiTheme="minorHAnsi" w:eastAsia="Times New Roman" w:hAnsiTheme="minorHAnsi" w:cstheme="minorHAnsi"/>
                <w:b/>
                <w:bCs/>
                <w:sz w:val="20"/>
                <w:szCs w:val="20"/>
                <w:lang w:val="en-GB" w:eastAsia="en-GB"/>
              </w:rPr>
            </w:pPr>
            <w:r w:rsidRPr="00D43F61">
              <w:rPr>
                <w:rFonts w:asciiTheme="minorHAnsi" w:eastAsia="Times New Roman" w:hAnsiTheme="minorHAnsi" w:cstheme="minorHAnsi"/>
                <w:b/>
                <w:bCs/>
                <w:sz w:val="20"/>
                <w:szCs w:val="20"/>
                <w:lang w:val="en-GB" w:eastAsia="en-GB"/>
              </w:rPr>
              <w:t>DESCRIPTION</w:t>
            </w:r>
          </w:p>
        </w:tc>
      </w:tr>
      <w:tr w:rsidR="00D43F61" w:rsidRPr="00D43F61" w14:paraId="25A628FD" w14:textId="77777777" w:rsidTr="003B08BE">
        <w:trPr>
          <w:trHeight w:val="288"/>
        </w:trPr>
        <w:tc>
          <w:tcPr>
            <w:tcW w:w="1839" w:type="dxa"/>
            <w:noWrap/>
            <w:hideMark/>
          </w:tcPr>
          <w:p w14:paraId="3F3031B4"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04/10/2024</w:t>
            </w:r>
          </w:p>
        </w:tc>
        <w:tc>
          <w:tcPr>
            <w:tcW w:w="1714" w:type="dxa"/>
            <w:noWrap/>
            <w:hideMark/>
          </w:tcPr>
          <w:p w14:paraId="36EFAEC4"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Highways</w:t>
            </w:r>
          </w:p>
        </w:tc>
        <w:tc>
          <w:tcPr>
            <w:tcW w:w="5463" w:type="dxa"/>
            <w:noWrap/>
            <w:hideMark/>
          </w:tcPr>
          <w:p w14:paraId="24107005"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PROPOSED TEMPORARY CLOSURE, SHILLINGSTONE LANE, OKEFORD FITZPAINE</w:t>
            </w:r>
          </w:p>
        </w:tc>
      </w:tr>
      <w:tr w:rsidR="00D43F61" w:rsidRPr="00D43F61" w14:paraId="43CD1BD8" w14:textId="77777777" w:rsidTr="003B08BE">
        <w:trPr>
          <w:trHeight w:val="288"/>
        </w:trPr>
        <w:tc>
          <w:tcPr>
            <w:tcW w:w="1839" w:type="dxa"/>
            <w:noWrap/>
            <w:hideMark/>
          </w:tcPr>
          <w:p w14:paraId="727F3C16"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08/10/2024</w:t>
            </w:r>
          </w:p>
        </w:tc>
        <w:tc>
          <w:tcPr>
            <w:tcW w:w="1714" w:type="dxa"/>
            <w:noWrap/>
            <w:hideMark/>
          </w:tcPr>
          <w:p w14:paraId="16311174"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CPRE</w:t>
            </w:r>
          </w:p>
        </w:tc>
        <w:tc>
          <w:tcPr>
            <w:tcW w:w="5463" w:type="dxa"/>
            <w:noWrap/>
            <w:hideMark/>
          </w:tcPr>
          <w:p w14:paraId="7377538C"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CPRE September/October Newsletter</w:t>
            </w:r>
          </w:p>
        </w:tc>
      </w:tr>
      <w:tr w:rsidR="00D43F61" w:rsidRPr="00D43F61" w14:paraId="275BBA36" w14:textId="77777777" w:rsidTr="003B08BE">
        <w:trPr>
          <w:trHeight w:val="288"/>
        </w:trPr>
        <w:tc>
          <w:tcPr>
            <w:tcW w:w="1839" w:type="dxa"/>
            <w:noWrap/>
            <w:hideMark/>
          </w:tcPr>
          <w:p w14:paraId="2EB1FC38"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16/10/2024</w:t>
            </w:r>
          </w:p>
        </w:tc>
        <w:tc>
          <w:tcPr>
            <w:tcW w:w="1714" w:type="dxa"/>
            <w:noWrap/>
            <w:hideMark/>
          </w:tcPr>
          <w:p w14:paraId="7D25C682"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Council</w:t>
            </w:r>
          </w:p>
        </w:tc>
        <w:tc>
          <w:tcPr>
            <w:tcW w:w="5463" w:type="dxa"/>
            <w:noWrap/>
            <w:hideMark/>
          </w:tcPr>
          <w:p w14:paraId="2D3D6516"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Council’s draft Council Plan</w:t>
            </w:r>
          </w:p>
        </w:tc>
      </w:tr>
      <w:tr w:rsidR="00D43F61" w:rsidRPr="00D43F61" w14:paraId="0EDD06CA" w14:textId="77777777" w:rsidTr="003B08BE">
        <w:trPr>
          <w:trHeight w:val="288"/>
        </w:trPr>
        <w:tc>
          <w:tcPr>
            <w:tcW w:w="1839" w:type="dxa"/>
            <w:noWrap/>
            <w:hideMark/>
          </w:tcPr>
          <w:p w14:paraId="05036C75"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lastRenderedPageBreak/>
              <w:t>21/10/2024</w:t>
            </w:r>
          </w:p>
        </w:tc>
        <w:tc>
          <w:tcPr>
            <w:tcW w:w="1714" w:type="dxa"/>
            <w:noWrap/>
            <w:hideMark/>
          </w:tcPr>
          <w:p w14:paraId="6F6478E0"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Alert</w:t>
            </w:r>
          </w:p>
        </w:tc>
        <w:tc>
          <w:tcPr>
            <w:tcW w:w="5463" w:type="dxa"/>
            <w:noWrap/>
            <w:hideMark/>
          </w:tcPr>
          <w:p w14:paraId="7C7E284D"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 xml:space="preserve">Community Contact Point @ Co-Op, Shillingstone : Wed 23 Oct 16:00 </w:t>
            </w:r>
          </w:p>
        </w:tc>
      </w:tr>
      <w:tr w:rsidR="00D43F61" w:rsidRPr="00D43F61" w14:paraId="5D0CB08D" w14:textId="77777777" w:rsidTr="003B08BE">
        <w:trPr>
          <w:trHeight w:val="288"/>
        </w:trPr>
        <w:tc>
          <w:tcPr>
            <w:tcW w:w="1839" w:type="dxa"/>
            <w:noWrap/>
            <w:hideMark/>
          </w:tcPr>
          <w:p w14:paraId="505A2DC0"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24/10/2024</w:t>
            </w:r>
          </w:p>
        </w:tc>
        <w:tc>
          <w:tcPr>
            <w:tcW w:w="1714" w:type="dxa"/>
            <w:noWrap/>
            <w:hideMark/>
          </w:tcPr>
          <w:p w14:paraId="2E9A0BB2"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Dorset Police</w:t>
            </w:r>
          </w:p>
        </w:tc>
        <w:tc>
          <w:tcPr>
            <w:tcW w:w="5463" w:type="dxa"/>
            <w:noWrap/>
            <w:hideMark/>
          </w:tcPr>
          <w:p w14:paraId="66BF898C" w14:textId="77777777" w:rsidR="00D43F61" w:rsidRPr="00D43F61" w:rsidRDefault="00D43F61" w:rsidP="00D43F61">
            <w:pPr>
              <w:suppressAutoHyphens w:val="0"/>
              <w:spacing w:after="0" w:line="240" w:lineRule="auto"/>
              <w:rPr>
                <w:rFonts w:asciiTheme="minorHAnsi" w:eastAsia="Times New Roman" w:hAnsiTheme="minorHAnsi" w:cstheme="minorHAnsi"/>
                <w:sz w:val="20"/>
                <w:szCs w:val="20"/>
                <w:lang w:val="en-GB" w:eastAsia="en-GB"/>
              </w:rPr>
            </w:pPr>
            <w:r w:rsidRPr="00D43F61">
              <w:rPr>
                <w:rFonts w:asciiTheme="minorHAnsi" w:eastAsia="Times New Roman" w:hAnsiTheme="minorHAnsi" w:cstheme="minorHAnsi"/>
                <w:sz w:val="20"/>
                <w:szCs w:val="20"/>
                <w:lang w:val="en-GB" w:eastAsia="en-GB"/>
              </w:rPr>
              <w:t xml:space="preserve">Older Drivers Event </w:t>
            </w:r>
          </w:p>
        </w:tc>
      </w:tr>
    </w:tbl>
    <w:p w14:paraId="46460F3D" w14:textId="77777777" w:rsidR="00067AC4" w:rsidRDefault="00067AC4" w:rsidP="0091683D">
      <w:pPr>
        <w:pStyle w:val="Header"/>
        <w:tabs>
          <w:tab w:val="left" w:pos="720"/>
        </w:tabs>
        <w:ind w:right="-416"/>
        <w:jc w:val="both"/>
        <w:rPr>
          <w:rFonts w:ascii="Calibri" w:hAnsi="Calibri" w:cs="Calibri"/>
          <w:bCs/>
          <w:sz w:val="22"/>
          <w:szCs w:val="22"/>
        </w:rPr>
      </w:pPr>
    </w:p>
    <w:p w14:paraId="0B10D9A1" w14:textId="05CADF46" w:rsidR="00844373" w:rsidRDefault="00D43F61" w:rsidP="00844373">
      <w:pPr>
        <w:pStyle w:val="Header"/>
        <w:tabs>
          <w:tab w:val="left" w:pos="720"/>
        </w:tabs>
        <w:ind w:right="-416"/>
        <w:jc w:val="both"/>
        <w:rPr>
          <w:rFonts w:ascii="Calibri" w:hAnsi="Calibri" w:cs="Calibri"/>
          <w:bCs/>
          <w:sz w:val="22"/>
          <w:szCs w:val="22"/>
        </w:rPr>
      </w:pPr>
      <w:r>
        <w:rPr>
          <w:rFonts w:ascii="Calibri" w:hAnsi="Calibri" w:cs="Calibri"/>
          <w:bCs/>
          <w:sz w:val="22"/>
          <w:szCs w:val="22"/>
        </w:rPr>
        <w:t>The publication of the draft Dorset Council Local Plan was noted. This appears to be aspirational and rather short on detail</w:t>
      </w:r>
      <w:r w:rsidR="00F009FF">
        <w:rPr>
          <w:rFonts w:ascii="Calibri" w:hAnsi="Calibri" w:cs="Calibri"/>
          <w:bCs/>
          <w:sz w:val="22"/>
          <w:szCs w:val="22"/>
        </w:rPr>
        <w:t xml:space="preserve"> in terms of </w:t>
      </w:r>
      <w:r w:rsidR="00844373">
        <w:rPr>
          <w:rFonts w:ascii="Calibri" w:hAnsi="Calibri" w:cs="Calibri"/>
          <w:bCs/>
          <w:sz w:val="22"/>
          <w:szCs w:val="22"/>
        </w:rPr>
        <w:t xml:space="preserve">how </w:t>
      </w:r>
      <w:r w:rsidR="00844373" w:rsidRPr="00844373">
        <w:rPr>
          <w:rFonts w:ascii="Calibri" w:hAnsi="Calibri" w:cs="Calibri"/>
          <w:bCs/>
          <w:sz w:val="22"/>
          <w:szCs w:val="22"/>
        </w:rPr>
        <w:t>the council aims to support the community</w:t>
      </w:r>
      <w:r w:rsidR="00844373">
        <w:rPr>
          <w:rFonts w:ascii="Calibri" w:hAnsi="Calibri" w:cs="Calibri"/>
          <w:bCs/>
          <w:sz w:val="22"/>
          <w:szCs w:val="22"/>
        </w:rPr>
        <w:t xml:space="preserve">, including issues such as </w:t>
      </w:r>
      <w:r w:rsidR="00844373" w:rsidRPr="00844373">
        <w:rPr>
          <w:rFonts w:ascii="Calibri" w:hAnsi="Calibri" w:cs="Calibri"/>
          <w:bCs/>
          <w:sz w:val="22"/>
          <w:szCs w:val="22"/>
        </w:rPr>
        <w:t>finding land for development of housing</w:t>
      </w:r>
      <w:r w:rsidR="00844373">
        <w:rPr>
          <w:rFonts w:ascii="Calibri" w:hAnsi="Calibri" w:cs="Calibri"/>
          <w:bCs/>
          <w:sz w:val="22"/>
          <w:szCs w:val="22"/>
        </w:rPr>
        <w:t xml:space="preserve">, </w:t>
      </w:r>
      <w:r w:rsidR="00844373" w:rsidRPr="00844373">
        <w:rPr>
          <w:rFonts w:ascii="Calibri" w:hAnsi="Calibri" w:cs="Calibri"/>
          <w:bCs/>
          <w:sz w:val="22"/>
          <w:szCs w:val="22"/>
        </w:rPr>
        <w:t xml:space="preserve">infrastructure </w:t>
      </w:r>
      <w:r w:rsidR="00844373">
        <w:rPr>
          <w:rFonts w:ascii="Calibri" w:hAnsi="Calibri" w:cs="Calibri"/>
          <w:bCs/>
          <w:sz w:val="22"/>
          <w:szCs w:val="22"/>
        </w:rPr>
        <w:t xml:space="preserve">provision, and conflict between </w:t>
      </w:r>
      <w:r w:rsidR="00844373" w:rsidRPr="00844373">
        <w:rPr>
          <w:rFonts w:ascii="Calibri" w:hAnsi="Calibri" w:cs="Calibri"/>
          <w:bCs/>
          <w:sz w:val="22"/>
          <w:szCs w:val="22"/>
        </w:rPr>
        <w:t xml:space="preserve">heritage </w:t>
      </w:r>
      <w:r w:rsidR="00844373">
        <w:rPr>
          <w:rFonts w:ascii="Calibri" w:hAnsi="Calibri" w:cs="Calibri"/>
          <w:bCs/>
          <w:sz w:val="22"/>
          <w:szCs w:val="22"/>
        </w:rPr>
        <w:t xml:space="preserve">preservation </w:t>
      </w:r>
      <w:r w:rsidR="00844373" w:rsidRPr="00844373">
        <w:rPr>
          <w:rFonts w:ascii="Calibri" w:hAnsi="Calibri" w:cs="Calibri"/>
          <w:bCs/>
          <w:sz w:val="22"/>
          <w:szCs w:val="22"/>
        </w:rPr>
        <w:t>and the environment</w:t>
      </w:r>
      <w:r w:rsidR="00844373">
        <w:rPr>
          <w:rFonts w:ascii="Calibri" w:hAnsi="Calibri" w:cs="Calibri"/>
          <w:bCs/>
          <w:sz w:val="22"/>
          <w:szCs w:val="22"/>
        </w:rPr>
        <w:t xml:space="preserve">. </w:t>
      </w:r>
    </w:p>
    <w:p w14:paraId="5DF108EB" w14:textId="77777777" w:rsidR="00844373" w:rsidRPr="00844373" w:rsidRDefault="00844373" w:rsidP="00844373">
      <w:pPr>
        <w:pStyle w:val="Header"/>
        <w:tabs>
          <w:tab w:val="left" w:pos="720"/>
        </w:tabs>
        <w:ind w:right="-416"/>
        <w:jc w:val="both"/>
        <w:rPr>
          <w:rFonts w:ascii="Calibri" w:hAnsi="Calibri" w:cs="Calibri"/>
          <w:bCs/>
          <w:sz w:val="22"/>
          <w:szCs w:val="22"/>
        </w:rPr>
      </w:pPr>
    </w:p>
    <w:p w14:paraId="4BF058A3" w14:textId="2079B6E7" w:rsidR="00D43F61" w:rsidRDefault="00F009FF"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A response will be made on behalf of the Parish Council by the Clerk. </w:t>
      </w:r>
    </w:p>
    <w:p w14:paraId="3A4C3CB0" w14:textId="77777777" w:rsidR="00D43F61" w:rsidRDefault="00D43F61" w:rsidP="0091683D">
      <w:pPr>
        <w:pStyle w:val="Header"/>
        <w:tabs>
          <w:tab w:val="left" w:pos="720"/>
        </w:tabs>
        <w:ind w:right="-416"/>
        <w:jc w:val="both"/>
        <w:rPr>
          <w:rFonts w:ascii="Calibri" w:hAnsi="Calibri" w:cs="Calibri"/>
          <w:bCs/>
          <w:sz w:val="22"/>
          <w:szCs w:val="22"/>
        </w:rPr>
      </w:pPr>
    </w:p>
    <w:p w14:paraId="03A6202A" w14:textId="7E189995" w:rsidR="00DB7C0F" w:rsidRDefault="002D7814">
      <w:pPr>
        <w:rPr>
          <w:rFonts w:cs="Calibri"/>
          <w:b/>
        </w:rPr>
      </w:pPr>
      <w:r>
        <w:rPr>
          <w:rFonts w:cs="Calibri"/>
          <w:b/>
        </w:rPr>
        <w:t>1</w:t>
      </w:r>
      <w:r w:rsidR="00D43F61">
        <w:rPr>
          <w:rFonts w:cs="Calibri"/>
          <w:b/>
        </w:rPr>
        <w:t>165</w:t>
      </w:r>
      <w:r>
        <w:rPr>
          <w:rFonts w:cs="Calibri"/>
          <w:b/>
        </w:rPr>
        <w:t xml:space="preserve">. </w:t>
      </w:r>
      <w:r w:rsidR="002F55EB">
        <w:rPr>
          <w:rFonts w:cs="Calibri"/>
          <w:b/>
        </w:rPr>
        <w:t xml:space="preserve"> </w:t>
      </w:r>
      <w:r w:rsidR="00DB7C0F">
        <w:rPr>
          <w:rFonts w:cs="Calibri"/>
          <w:b/>
        </w:rPr>
        <w:t xml:space="preserve"> MATTERS FOR THE NEXT MEETING</w:t>
      </w:r>
    </w:p>
    <w:p w14:paraId="4B757744" w14:textId="2BE59CF0" w:rsidR="00D36D6B" w:rsidRPr="00ED6105" w:rsidRDefault="00D36D6B" w:rsidP="00ED6105">
      <w:pPr>
        <w:pStyle w:val="ListParagraph"/>
        <w:numPr>
          <w:ilvl w:val="0"/>
          <w:numId w:val="3"/>
        </w:numPr>
        <w:spacing w:line="240" w:lineRule="auto"/>
        <w:rPr>
          <w:rFonts w:cs="Calibri"/>
          <w:b/>
        </w:rPr>
      </w:pPr>
      <w:r>
        <w:rPr>
          <w:rFonts w:cs="Calibri"/>
          <w:bCs/>
        </w:rPr>
        <w:t>Coronation Cup arrangements</w:t>
      </w:r>
    </w:p>
    <w:p w14:paraId="65067485" w14:textId="1EEA1237" w:rsidR="00ED6105" w:rsidRPr="00ED19D6" w:rsidRDefault="00ED6105" w:rsidP="00ED6105">
      <w:pPr>
        <w:pStyle w:val="ListParagraph"/>
        <w:numPr>
          <w:ilvl w:val="0"/>
          <w:numId w:val="3"/>
        </w:numPr>
        <w:spacing w:line="240" w:lineRule="auto"/>
        <w:rPr>
          <w:rFonts w:cs="Calibri"/>
          <w:b/>
        </w:rPr>
      </w:pPr>
      <w:r>
        <w:rPr>
          <w:rFonts w:cs="Calibri"/>
          <w:bCs/>
        </w:rPr>
        <w:t xml:space="preserve">Precept finalization </w:t>
      </w:r>
    </w:p>
    <w:p w14:paraId="529D50B7" w14:textId="62E0E0DE" w:rsidR="002F55EB" w:rsidRDefault="00A27650">
      <w:pPr>
        <w:rPr>
          <w:rFonts w:cs="Calibri"/>
        </w:rPr>
      </w:pPr>
      <w:r>
        <w:rPr>
          <w:rFonts w:cs="Calibri"/>
          <w:b/>
        </w:rPr>
        <w:t>1</w:t>
      </w:r>
      <w:r w:rsidR="00D43F61">
        <w:rPr>
          <w:rFonts w:cs="Calibri"/>
          <w:b/>
        </w:rPr>
        <w:t>166</w:t>
      </w:r>
      <w:r>
        <w:rPr>
          <w:rFonts w:cs="Calibri"/>
          <w:b/>
        </w:rPr>
        <w:t xml:space="preserve"> </w:t>
      </w:r>
      <w:r w:rsidR="002F55EB">
        <w:rPr>
          <w:rFonts w:cs="Calibri"/>
          <w:b/>
        </w:rPr>
        <w:t xml:space="preserve">NEXT MEETING </w:t>
      </w:r>
    </w:p>
    <w:p w14:paraId="24B7308F" w14:textId="0EF21454"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 xml:space="preserve">Thursday </w:t>
      </w:r>
      <w:r w:rsidR="00D43F61">
        <w:rPr>
          <w:rFonts w:cs="Calibri"/>
          <w:b/>
          <w:bCs/>
        </w:rPr>
        <w:t>5</w:t>
      </w:r>
      <w:r w:rsidR="00D43F61" w:rsidRPr="00D43F61">
        <w:rPr>
          <w:rFonts w:cs="Calibri"/>
          <w:b/>
          <w:bCs/>
          <w:vertAlign w:val="superscript"/>
        </w:rPr>
        <w:t>th</w:t>
      </w:r>
      <w:r w:rsidR="00D43F61">
        <w:rPr>
          <w:rFonts w:cs="Calibri"/>
          <w:b/>
          <w:bCs/>
        </w:rPr>
        <w:t xml:space="preserve"> December </w:t>
      </w:r>
      <w:r w:rsidR="00CD3B55">
        <w:rPr>
          <w:rFonts w:cs="Calibri"/>
          <w:b/>
          <w:bCs/>
        </w:rPr>
        <w:t>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157B5609"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192094">
        <w:rPr>
          <w:rFonts w:cs="Calibri"/>
        </w:rPr>
        <w:t>1</w:t>
      </w:r>
      <w:r w:rsidR="00D43F61">
        <w:rPr>
          <w:rFonts w:cs="Calibri"/>
        </w:rPr>
        <w:t>2</w:t>
      </w:r>
      <w:r w:rsidR="0089066F">
        <w:rPr>
          <w:rFonts w:cs="Calibri"/>
        </w:rPr>
        <w:t xml:space="preserve"> </w:t>
      </w:r>
    </w:p>
    <w:sectPr w:rsidR="00F67910" w:rsidRPr="0089066F" w:rsidSect="005E6E72">
      <w:headerReference w:type="even" r:id="rId8"/>
      <w:headerReference w:type="default" r:id="rId9"/>
      <w:footerReference w:type="even" r:id="rId10"/>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101F" w14:textId="77777777" w:rsidR="00942C00" w:rsidRDefault="00942C00">
      <w:pPr>
        <w:spacing w:after="0" w:line="240" w:lineRule="auto"/>
      </w:pPr>
      <w:r>
        <w:separator/>
      </w:r>
    </w:p>
  </w:endnote>
  <w:endnote w:type="continuationSeparator" w:id="0">
    <w:p w14:paraId="7B9E9380" w14:textId="77777777" w:rsidR="00942C00" w:rsidRDefault="0094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CE72" w14:textId="77777777" w:rsidR="00942C00" w:rsidRDefault="00942C00">
      <w:pPr>
        <w:spacing w:after="0" w:line="240" w:lineRule="auto"/>
      </w:pPr>
      <w:r>
        <w:separator/>
      </w:r>
    </w:p>
  </w:footnote>
  <w:footnote w:type="continuationSeparator" w:id="0">
    <w:p w14:paraId="21D7D4A6" w14:textId="77777777" w:rsidR="00942C00" w:rsidRDefault="0094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6C33" w14:textId="4DE85C88" w:rsidR="00782455" w:rsidRDefault="00000000">
    <w:pPr>
      <w:pStyle w:val="Header"/>
    </w:pPr>
    <w:r>
      <w:rPr>
        <w:noProof/>
      </w:rPr>
      <w:pict w14:anchorId="77673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BD2" w14:textId="37F7A5C0"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778530133">
    <w:abstractNumId w:val="8"/>
  </w:num>
  <w:num w:numId="3" w16cid:durableId="1227760859">
    <w:abstractNumId w:val="10"/>
  </w:num>
  <w:num w:numId="4" w16cid:durableId="74715675">
    <w:abstractNumId w:val="13"/>
  </w:num>
  <w:num w:numId="5" w16cid:durableId="426584419">
    <w:abstractNumId w:val="17"/>
  </w:num>
  <w:num w:numId="6" w16cid:durableId="1783379013">
    <w:abstractNumId w:val="15"/>
  </w:num>
  <w:num w:numId="7" w16cid:durableId="55325369">
    <w:abstractNumId w:val="6"/>
  </w:num>
  <w:num w:numId="8" w16cid:durableId="1032343143">
    <w:abstractNumId w:val="2"/>
  </w:num>
  <w:num w:numId="9" w16cid:durableId="1118766737">
    <w:abstractNumId w:val="4"/>
  </w:num>
  <w:num w:numId="10" w16cid:durableId="311060883">
    <w:abstractNumId w:val="11"/>
  </w:num>
  <w:num w:numId="11" w16cid:durableId="1608348773">
    <w:abstractNumId w:val="5"/>
  </w:num>
  <w:num w:numId="12" w16cid:durableId="12656592">
    <w:abstractNumId w:val="9"/>
  </w:num>
  <w:num w:numId="13" w16cid:durableId="455874721">
    <w:abstractNumId w:val="1"/>
  </w:num>
  <w:num w:numId="14" w16cid:durableId="1215848835">
    <w:abstractNumId w:val="7"/>
  </w:num>
  <w:num w:numId="15" w16cid:durableId="192424272">
    <w:abstractNumId w:val="12"/>
  </w:num>
  <w:num w:numId="16" w16cid:durableId="145316326">
    <w:abstractNumId w:val="3"/>
  </w:num>
  <w:num w:numId="17" w16cid:durableId="2104521328">
    <w:abstractNumId w:val="16"/>
  </w:num>
  <w:num w:numId="18" w16cid:durableId="14788353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11947"/>
    <w:rsid w:val="00011DF0"/>
    <w:rsid w:val="00013545"/>
    <w:rsid w:val="000144E8"/>
    <w:rsid w:val="00014ABB"/>
    <w:rsid w:val="00015512"/>
    <w:rsid w:val="000171D0"/>
    <w:rsid w:val="00017F86"/>
    <w:rsid w:val="00022413"/>
    <w:rsid w:val="00030F49"/>
    <w:rsid w:val="000317AC"/>
    <w:rsid w:val="000322A9"/>
    <w:rsid w:val="00032B63"/>
    <w:rsid w:val="00034A5A"/>
    <w:rsid w:val="00034D8C"/>
    <w:rsid w:val="0003671A"/>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3267"/>
    <w:rsid w:val="000A4D4E"/>
    <w:rsid w:val="000A5B23"/>
    <w:rsid w:val="000A72AE"/>
    <w:rsid w:val="000B084D"/>
    <w:rsid w:val="000B1C43"/>
    <w:rsid w:val="000B3D9F"/>
    <w:rsid w:val="000B4998"/>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4277"/>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094"/>
    <w:rsid w:val="0019262F"/>
    <w:rsid w:val="00192C23"/>
    <w:rsid w:val="001A1417"/>
    <w:rsid w:val="001A15CA"/>
    <w:rsid w:val="001A3D92"/>
    <w:rsid w:val="001B7816"/>
    <w:rsid w:val="001C542A"/>
    <w:rsid w:val="001C6315"/>
    <w:rsid w:val="001D0D95"/>
    <w:rsid w:val="001D17C0"/>
    <w:rsid w:val="001D1B24"/>
    <w:rsid w:val="001D1E8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3BAB"/>
    <w:rsid w:val="00204A26"/>
    <w:rsid w:val="00206410"/>
    <w:rsid w:val="00207786"/>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2038"/>
    <w:rsid w:val="00282BFF"/>
    <w:rsid w:val="002838D8"/>
    <w:rsid w:val="00291D00"/>
    <w:rsid w:val="00291D52"/>
    <w:rsid w:val="002929F2"/>
    <w:rsid w:val="00292D56"/>
    <w:rsid w:val="00295C92"/>
    <w:rsid w:val="00295E8A"/>
    <w:rsid w:val="002B0A89"/>
    <w:rsid w:val="002B0AC3"/>
    <w:rsid w:val="002B162F"/>
    <w:rsid w:val="002B324F"/>
    <w:rsid w:val="002C1095"/>
    <w:rsid w:val="002C3B32"/>
    <w:rsid w:val="002C4FC8"/>
    <w:rsid w:val="002D1411"/>
    <w:rsid w:val="002D14C6"/>
    <w:rsid w:val="002D4CEE"/>
    <w:rsid w:val="002D51FA"/>
    <w:rsid w:val="002D568B"/>
    <w:rsid w:val="002D749E"/>
    <w:rsid w:val="002D7814"/>
    <w:rsid w:val="002E537D"/>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15BE"/>
    <w:rsid w:val="003C18C2"/>
    <w:rsid w:val="003C1C20"/>
    <w:rsid w:val="003C206B"/>
    <w:rsid w:val="003C3AF8"/>
    <w:rsid w:val="003C4DC2"/>
    <w:rsid w:val="003D39E8"/>
    <w:rsid w:val="003D5C72"/>
    <w:rsid w:val="003D6688"/>
    <w:rsid w:val="003D7A09"/>
    <w:rsid w:val="003E044C"/>
    <w:rsid w:val="003E1BBB"/>
    <w:rsid w:val="003E32FC"/>
    <w:rsid w:val="003E5EC6"/>
    <w:rsid w:val="003E6963"/>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3594"/>
    <w:rsid w:val="004C3C09"/>
    <w:rsid w:val="004C479A"/>
    <w:rsid w:val="004C5036"/>
    <w:rsid w:val="004D04AE"/>
    <w:rsid w:val="004D147E"/>
    <w:rsid w:val="004D1899"/>
    <w:rsid w:val="004D5DA6"/>
    <w:rsid w:val="004E1465"/>
    <w:rsid w:val="004E1472"/>
    <w:rsid w:val="004E3C7B"/>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598"/>
    <w:rsid w:val="0051603B"/>
    <w:rsid w:val="005178B9"/>
    <w:rsid w:val="00517AD7"/>
    <w:rsid w:val="00521660"/>
    <w:rsid w:val="0052204D"/>
    <w:rsid w:val="005348D7"/>
    <w:rsid w:val="005368A7"/>
    <w:rsid w:val="0053751E"/>
    <w:rsid w:val="005440CC"/>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90829"/>
    <w:rsid w:val="00592286"/>
    <w:rsid w:val="0059262F"/>
    <w:rsid w:val="00593355"/>
    <w:rsid w:val="0059685F"/>
    <w:rsid w:val="005A1E61"/>
    <w:rsid w:val="005A2253"/>
    <w:rsid w:val="005A2A46"/>
    <w:rsid w:val="005A4349"/>
    <w:rsid w:val="005B01A4"/>
    <w:rsid w:val="005B06F6"/>
    <w:rsid w:val="005B38BD"/>
    <w:rsid w:val="005B69CE"/>
    <w:rsid w:val="005C2243"/>
    <w:rsid w:val="005C227F"/>
    <w:rsid w:val="005C43B5"/>
    <w:rsid w:val="005C5ABE"/>
    <w:rsid w:val="005D24AE"/>
    <w:rsid w:val="005D3AFE"/>
    <w:rsid w:val="005D48D3"/>
    <w:rsid w:val="005D5354"/>
    <w:rsid w:val="005D5A4A"/>
    <w:rsid w:val="005D74AD"/>
    <w:rsid w:val="005E033D"/>
    <w:rsid w:val="005E053B"/>
    <w:rsid w:val="005E2636"/>
    <w:rsid w:val="005E4527"/>
    <w:rsid w:val="005E6E72"/>
    <w:rsid w:val="005F2A85"/>
    <w:rsid w:val="00600205"/>
    <w:rsid w:val="0060081B"/>
    <w:rsid w:val="00600FD5"/>
    <w:rsid w:val="006039F9"/>
    <w:rsid w:val="006047E1"/>
    <w:rsid w:val="00606A5A"/>
    <w:rsid w:val="00611037"/>
    <w:rsid w:val="00614047"/>
    <w:rsid w:val="00624323"/>
    <w:rsid w:val="00624576"/>
    <w:rsid w:val="00627314"/>
    <w:rsid w:val="006304E6"/>
    <w:rsid w:val="006372B6"/>
    <w:rsid w:val="00641053"/>
    <w:rsid w:val="00645555"/>
    <w:rsid w:val="00645F13"/>
    <w:rsid w:val="00647F4D"/>
    <w:rsid w:val="00650792"/>
    <w:rsid w:val="006541F7"/>
    <w:rsid w:val="006558AE"/>
    <w:rsid w:val="006559C2"/>
    <w:rsid w:val="00663369"/>
    <w:rsid w:val="00663B33"/>
    <w:rsid w:val="00664BF6"/>
    <w:rsid w:val="00667522"/>
    <w:rsid w:val="00672EEB"/>
    <w:rsid w:val="00673DFB"/>
    <w:rsid w:val="006773AE"/>
    <w:rsid w:val="0068082A"/>
    <w:rsid w:val="00680E72"/>
    <w:rsid w:val="0068221F"/>
    <w:rsid w:val="00683ED4"/>
    <w:rsid w:val="0068418D"/>
    <w:rsid w:val="006846F4"/>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2245"/>
    <w:rsid w:val="006C22CD"/>
    <w:rsid w:val="006C4393"/>
    <w:rsid w:val="006C48AC"/>
    <w:rsid w:val="006C5264"/>
    <w:rsid w:val="006C75C1"/>
    <w:rsid w:val="006C7C1F"/>
    <w:rsid w:val="006D06A5"/>
    <w:rsid w:val="006D2AB7"/>
    <w:rsid w:val="006D6BA3"/>
    <w:rsid w:val="006E14D1"/>
    <w:rsid w:val="006E4802"/>
    <w:rsid w:val="006E58CA"/>
    <w:rsid w:val="006E686D"/>
    <w:rsid w:val="006E75A9"/>
    <w:rsid w:val="006F12F1"/>
    <w:rsid w:val="006F1F44"/>
    <w:rsid w:val="006F2D49"/>
    <w:rsid w:val="0070677D"/>
    <w:rsid w:val="00707830"/>
    <w:rsid w:val="00707993"/>
    <w:rsid w:val="00710F58"/>
    <w:rsid w:val="0071189D"/>
    <w:rsid w:val="00711A67"/>
    <w:rsid w:val="0072029E"/>
    <w:rsid w:val="0072053A"/>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20FB"/>
    <w:rsid w:val="007577EF"/>
    <w:rsid w:val="007578C8"/>
    <w:rsid w:val="00763FF4"/>
    <w:rsid w:val="0076401C"/>
    <w:rsid w:val="007643C7"/>
    <w:rsid w:val="00764CE9"/>
    <w:rsid w:val="00766560"/>
    <w:rsid w:val="00770FA9"/>
    <w:rsid w:val="00774C9E"/>
    <w:rsid w:val="00775EED"/>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6D3B"/>
    <w:rsid w:val="007B708A"/>
    <w:rsid w:val="007C2D68"/>
    <w:rsid w:val="007C6606"/>
    <w:rsid w:val="007C7951"/>
    <w:rsid w:val="007D1F87"/>
    <w:rsid w:val="007D254D"/>
    <w:rsid w:val="007D7410"/>
    <w:rsid w:val="007E012A"/>
    <w:rsid w:val="007E0207"/>
    <w:rsid w:val="007E2B5B"/>
    <w:rsid w:val="007E31D4"/>
    <w:rsid w:val="007E3B43"/>
    <w:rsid w:val="007E7841"/>
    <w:rsid w:val="007F0DDB"/>
    <w:rsid w:val="007F15C6"/>
    <w:rsid w:val="007F1DE9"/>
    <w:rsid w:val="007F3929"/>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30E4F"/>
    <w:rsid w:val="00832137"/>
    <w:rsid w:val="00832750"/>
    <w:rsid w:val="00832B67"/>
    <w:rsid w:val="0083560E"/>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66F"/>
    <w:rsid w:val="00891FAE"/>
    <w:rsid w:val="008924DD"/>
    <w:rsid w:val="008938B1"/>
    <w:rsid w:val="008938C3"/>
    <w:rsid w:val="00897633"/>
    <w:rsid w:val="00897642"/>
    <w:rsid w:val="008A172A"/>
    <w:rsid w:val="008A7146"/>
    <w:rsid w:val="008B246F"/>
    <w:rsid w:val="008B2D5C"/>
    <w:rsid w:val="008B2D72"/>
    <w:rsid w:val="008B330F"/>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2C00"/>
    <w:rsid w:val="0094309D"/>
    <w:rsid w:val="00943BE8"/>
    <w:rsid w:val="009449AF"/>
    <w:rsid w:val="00945B02"/>
    <w:rsid w:val="00946FAD"/>
    <w:rsid w:val="00947992"/>
    <w:rsid w:val="00947B0C"/>
    <w:rsid w:val="0095015F"/>
    <w:rsid w:val="0095016D"/>
    <w:rsid w:val="00952B01"/>
    <w:rsid w:val="0095344C"/>
    <w:rsid w:val="00956599"/>
    <w:rsid w:val="00962783"/>
    <w:rsid w:val="00962E23"/>
    <w:rsid w:val="00962EEC"/>
    <w:rsid w:val="00964D21"/>
    <w:rsid w:val="00966BA2"/>
    <w:rsid w:val="00966EA9"/>
    <w:rsid w:val="0096700E"/>
    <w:rsid w:val="0097507E"/>
    <w:rsid w:val="009816C0"/>
    <w:rsid w:val="00990B9A"/>
    <w:rsid w:val="0099337E"/>
    <w:rsid w:val="009A0194"/>
    <w:rsid w:val="009B109B"/>
    <w:rsid w:val="009B5DD6"/>
    <w:rsid w:val="009B72BE"/>
    <w:rsid w:val="009C2D56"/>
    <w:rsid w:val="009C41DC"/>
    <w:rsid w:val="009C4D8B"/>
    <w:rsid w:val="009D3ACF"/>
    <w:rsid w:val="009D3C29"/>
    <w:rsid w:val="009D666C"/>
    <w:rsid w:val="009E1B5E"/>
    <w:rsid w:val="009E1EFB"/>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F21"/>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661E5"/>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2FEE"/>
    <w:rsid w:val="00AB33C5"/>
    <w:rsid w:val="00AB41B1"/>
    <w:rsid w:val="00AB4B12"/>
    <w:rsid w:val="00AB6DE7"/>
    <w:rsid w:val="00AB7577"/>
    <w:rsid w:val="00AB7E35"/>
    <w:rsid w:val="00AC0331"/>
    <w:rsid w:val="00AC0C03"/>
    <w:rsid w:val="00AC6FCC"/>
    <w:rsid w:val="00AC7C3D"/>
    <w:rsid w:val="00AD0475"/>
    <w:rsid w:val="00AD08E2"/>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071D2"/>
    <w:rsid w:val="00B10BAA"/>
    <w:rsid w:val="00B12421"/>
    <w:rsid w:val="00B16D5D"/>
    <w:rsid w:val="00B170D1"/>
    <w:rsid w:val="00B23429"/>
    <w:rsid w:val="00B3086D"/>
    <w:rsid w:val="00B30E58"/>
    <w:rsid w:val="00B31076"/>
    <w:rsid w:val="00B333AD"/>
    <w:rsid w:val="00B33D2E"/>
    <w:rsid w:val="00B33E11"/>
    <w:rsid w:val="00B348B8"/>
    <w:rsid w:val="00B42386"/>
    <w:rsid w:val="00B43B74"/>
    <w:rsid w:val="00B50B84"/>
    <w:rsid w:val="00B510EE"/>
    <w:rsid w:val="00B516CC"/>
    <w:rsid w:val="00B51A49"/>
    <w:rsid w:val="00B525F2"/>
    <w:rsid w:val="00B52761"/>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4426"/>
    <w:rsid w:val="00B8467B"/>
    <w:rsid w:val="00B91274"/>
    <w:rsid w:val="00B92F66"/>
    <w:rsid w:val="00B93034"/>
    <w:rsid w:val="00B975F2"/>
    <w:rsid w:val="00BA0292"/>
    <w:rsid w:val="00BA26BA"/>
    <w:rsid w:val="00BA4A9E"/>
    <w:rsid w:val="00BA4E2A"/>
    <w:rsid w:val="00BA6242"/>
    <w:rsid w:val="00BA768C"/>
    <w:rsid w:val="00BB1150"/>
    <w:rsid w:val="00BB434D"/>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298C"/>
    <w:rsid w:val="00C40A90"/>
    <w:rsid w:val="00C45C92"/>
    <w:rsid w:val="00C47A8C"/>
    <w:rsid w:val="00C47E14"/>
    <w:rsid w:val="00C527A4"/>
    <w:rsid w:val="00C52C04"/>
    <w:rsid w:val="00C52EB8"/>
    <w:rsid w:val="00C60401"/>
    <w:rsid w:val="00C6126F"/>
    <w:rsid w:val="00C63F9B"/>
    <w:rsid w:val="00C72397"/>
    <w:rsid w:val="00C724F6"/>
    <w:rsid w:val="00C73D2B"/>
    <w:rsid w:val="00C740F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37D1"/>
    <w:rsid w:val="00D24620"/>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3C15"/>
    <w:rsid w:val="00D76EDB"/>
    <w:rsid w:val="00D77F17"/>
    <w:rsid w:val="00D81A90"/>
    <w:rsid w:val="00D81AC4"/>
    <w:rsid w:val="00D82469"/>
    <w:rsid w:val="00D83921"/>
    <w:rsid w:val="00D8432C"/>
    <w:rsid w:val="00D84FFC"/>
    <w:rsid w:val="00D85458"/>
    <w:rsid w:val="00D870A0"/>
    <w:rsid w:val="00D87999"/>
    <w:rsid w:val="00D94BFC"/>
    <w:rsid w:val="00D971E8"/>
    <w:rsid w:val="00DA05E6"/>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AA6"/>
    <w:rsid w:val="00E34C31"/>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F20"/>
    <w:rsid w:val="00F1724B"/>
    <w:rsid w:val="00F1735E"/>
    <w:rsid w:val="00F17DD2"/>
    <w:rsid w:val="00F22276"/>
    <w:rsid w:val="00F22CB7"/>
    <w:rsid w:val="00F23C2F"/>
    <w:rsid w:val="00F259ED"/>
    <w:rsid w:val="00F27F5F"/>
    <w:rsid w:val="00F3173F"/>
    <w:rsid w:val="00F32F56"/>
    <w:rsid w:val="00F41E45"/>
    <w:rsid w:val="00F43C63"/>
    <w:rsid w:val="00F43C6B"/>
    <w:rsid w:val="00F45819"/>
    <w:rsid w:val="00F46A7F"/>
    <w:rsid w:val="00F51456"/>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6D0D"/>
    <w:rsid w:val="00FD3FB5"/>
    <w:rsid w:val="00FD4171"/>
    <w:rsid w:val="00FD5A7B"/>
    <w:rsid w:val="00FD6E22"/>
    <w:rsid w:val="00FD79E1"/>
    <w:rsid w:val="00FE168E"/>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2024-11-08T07:07:00Z</cp:lastPrinted>
  <dcterms:created xsi:type="dcterms:W3CDTF">2024-12-06T16:28:00Z</dcterms:created>
  <dcterms:modified xsi:type="dcterms:W3CDTF">2024-12-06T16:28:00Z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